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36CF2" w:rsidR="007311CE" w:rsidP="00A36CF2" w:rsidRDefault="00394C8F" w14:paraId="0E664D53" w14:textId="3D43C611">
      <w:pPr>
        <w:spacing w:before="200" w:after="240"/>
        <w:outlineLvl w:val="0"/>
        <w:rPr>
          <w:rFonts w:ascii="Source Sans Pro" w:hAnsi="Source Sans Pro" w:eastAsia="DengXian Light" w:cs="Times New Roman"/>
          <w:b/>
          <w:bCs/>
          <w:caps/>
          <w:color w:val="1C5072" w:themeColor="text2"/>
          <w:sz w:val="32"/>
          <w:szCs w:val="32"/>
          <w:lang w:val="en-GB" w:eastAsia="en-US"/>
        </w:rPr>
      </w:pPr>
      <w:r w:rsidRPr="6F9E6F2A" w:rsidR="00394C8F">
        <w:rPr>
          <w:rFonts w:ascii="Source Sans Pro" w:hAnsi="Source Sans Pro" w:eastAsia="DengXian Light" w:cs="Times New Roman"/>
          <w:b w:val="1"/>
          <w:bCs w:val="1"/>
          <w:caps w:val="1"/>
          <w:color w:val="1C5072" w:themeColor="text2" w:themeTint="FF" w:themeShade="FF"/>
          <w:sz w:val="32"/>
          <w:szCs w:val="32"/>
          <w:lang w:val="en-GB" w:eastAsia="en-US"/>
        </w:rPr>
        <w:t>CONFERENCE</w:t>
      </w:r>
      <w:r w:rsidRPr="6F9E6F2A" w:rsidR="001771A8">
        <w:rPr>
          <w:rFonts w:ascii="Source Sans Pro" w:hAnsi="Source Sans Pro" w:eastAsia="DengXian Light" w:cs="Times New Roman"/>
          <w:b w:val="1"/>
          <w:bCs w:val="1"/>
          <w:caps w:val="1"/>
          <w:color w:val="1C5072" w:themeColor="text2" w:themeTint="FF" w:themeShade="FF"/>
          <w:sz w:val="32"/>
          <w:szCs w:val="32"/>
          <w:lang w:val="en-GB" w:eastAsia="en-US"/>
        </w:rPr>
        <w:t>/Event</w:t>
      </w:r>
      <w:r w:rsidRPr="6F9E6F2A" w:rsidR="00E9375F">
        <w:rPr>
          <w:rFonts w:ascii="Source Sans Pro" w:hAnsi="Source Sans Pro" w:eastAsia="DengXian Light" w:cs="Times New Roman"/>
          <w:b w:val="1"/>
          <w:bCs w:val="1"/>
          <w:caps w:val="1"/>
          <w:color w:val="1C5072" w:themeColor="text2" w:themeTint="FF" w:themeShade="FF"/>
          <w:sz w:val="32"/>
          <w:szCs w:val="32"/>
          <w:lang w:val="en-GB" w:eastAsia="en-US"/>
        </w:rPr>
        <w:t xml:space="preserve"> </w:t>
      </w:r>
      <w:r w:rsidRPr="6F9E6F2A" w:rsidR="00E54B9D">
        <w:rPr>
          <w:rFonts w:ascii="Source Sans Pro" w:hAnsi="Source Sans Pro" w:eastAsia="DengXian Light" w:cs="Times New Roman"/>
          <w:b w:val="1"/>
          <w:bCs w:val="1"/>
          <w:caps w:val="1"/>
          <w:color w:val="1C5072" w:themeColor="text2" w:themeTint="FF" w:themeShade="FF"/>
          <w:sz w:val="32"/>
          <w:szCs w:val="32"/>
          <w:lang w:val="en-GB" w:eastAsia="en-US"/>
        </w:rPr>
        <w:t>REQUEST</w:t>
      </w:r>
      <w:r w:rsidRPr="6F9E6F2A" w:rsidR="00F740FD">
        <w:rPr>
          <w:rFonts w:ascii="Source Sans Pro" w:hAnsi="Source Sans Pro"/>
          <w:sz w:val="32"/>
          <w:szCs w:val="32"/>
        </w:rPr>
        <w:t xml:space="preserve"> </w:t>
      </w:r>
      <w:r w:rsidRPr="6F9E6F2A" w:rsidR="00F740FD">
        <w:rPr>
          <w:rFonts w:ascii="Source Sans Pro" w:hAnsi="Source Sans Pro" w:eastAsia="DengXian Light" w:cs="Times New Roman"/>
          <w:b w:val="1"/>
          <w:bCs w:val="1"/>
          <w:caps w:val="1"/>
          <w:color w:val="1C5072" w:themeColor="text2" w:themeTint="FF" w:themeShade="FF"/>
          <w:sz w:val="32"/>
          <w:szCs w:val="32"/>
          <w:lang w:val="en-GB" w:eastAsia="en-US"/>
        </w:rPr>
        <w:t>FOR</w:t>
      </w:r>
      <w:r w:rsidRPr="6F9E6F2A" w:rsidR="007311CE">
        <w:rPr>
          <w:rFonts w:ascii="Source Sans Pro" w:hAnsi="Source Sans Pro" w:eastAsia="DengXian Light" w:cs="Times New Roman"/>
          <w:b w:val="1"/>
          <w:bCs w:val="1"/>
          <w:caps w:val="1"/>
          <w:color w:val="1C5072" w:themeColor="text2" w:themeTint="FF" w:themeShade="FF"/>
          <w:sz w:val="32"/>
          <w:szCs w:val="32"/>
          <w:lang w:val="en-GB" w:eastAsia="en-US"/>
        </w:rPr>
        <w:t>m</w:t>
      </w:r>
    </w:p>
    <w:p w:rsidR="6C1F7175" w:rsidP="6F9E6F2A" w:rsidRDefault="6C1F7175" w14:paraId="7C0AC778" w14:textId="12EFEDC1">
      <w:pPr>
        <w:spacing w:before="200" w:after="240"/>
        <w:outlineLv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1"/>
          <w:color w:val="1C5072" w:themeColor="text2" w:themeTint="FF" w:themeShade="FF"/>
          <w:sz w:val="22"/>
          <w:szCs w:val="22"/>
          <w:lang w:val="en-GB" w:eastAsia="en-US"/>
        </w:rPr>
      </w:pPr>
      <w:r w:rsidRPr="6F9E6F2A" w:rsidR="6C1F71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1C5072" w:themeColor="text2" w:themeTint="FF" w:themeShade="FF"/>
          <w:sz w:val="22"/>
          <w:szCs w:val="22"/>
          <w:lang w:val="en-GB" w:eastAsia="en-US"/>
        </w:rPr>
        <w:t xml:space="preserve">Please </w:t>
      </w:r>
      <w:r w:rsidRPr="6F9E6F2A" w:rsidR="6C1F71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1C5072" w:themeColor="text2" w:themeTint="FF" w:themeShade="FF"/>
          <w:sz w:val="22"/>
          <w:szCs w:val="22"/>
          <w:lang w:val="en-GB" w:eastAsia="en-US"/>
        </w:rPr>
        <w:t>complete</w:t>
      </w:r>
      <w:r w:rsidRPr="6F9E6F2A" w:rsidR="6C1F71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1C5072" w:themeColor="text2" w:themeTint="FF" w:themeShade="FF"/>
          <w:sz w:val="22"/>
          <w:szCs w:val="22"/>
          <w:lang w:val="en-GB" w:eastAsia="en-US"/>
        </w:rPr>
        <w:t xml:space="preserve"> and return this form to </w:t>
      </w:r>
      <w:hyperlink r:id="R194c9e5fada24660">
        <w:r w:rsidRPr="6F9E6F2A" w:rsidR="6C1F717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z w:val="22"/>
            <w:szCs w:val="22"/>
            <w:lang w:val="en-GB" w:eastAsia="en-US"/>
          </w:rPr>
          <w:t>research@naturalhazards.govt.nz</w:t>
        </w:r>
      </w:hyperlink>
    </w:p>
    <w:p w:rsidR="6F9E6F2A" w:rsidP="6F9E6F2A" w:rsidRDefault="6F9E6F2A" w14:paraId="7CCAE154" w14:textId="53C1B56D">
      <w:pPr>
        <w:spacing w:before="200" w:after="240"/>
        <w:outlineLvl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1C5072" w:themeColor="text2" w:themeTint="FF" w:themeShade="FF"/>
          <w:sz w:val="22"/>
          <w:szCs w:val="22"/>
          <w:lang w:val="en-GB" w:eastAsia="en-US"/>
        </w:rPr>
      </w:pPr>
    </w:p>
    <w:tbl>
      <w:tblPr>
        <w:tblStyle w:val="TableGrid"/>
        <w:tblW w:w="9209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539"/>
        <w:gridCol w:w="5670"/>
      </w:tblGrid>
      <w:tr w:rsidRPr="00423FDE" w:rsidR="00E40C9E" w:rsidTr="17FC26C0" w14:paraId="44E9A802" w14:textId="77777777">
        <w:trPr>
          <w:trHeight w:val="421"/>
        </w:trPr>
        <w:tc>
          <w:tcPr>
            <w:tcW w:w="9209" w:type="dxa"/>
            <w:gridSpan w:val="2"/>
            <w:shd w:val="clear" w:color="auto" w:fill="1C5072" w:themeFill="text2"/>
            <w:tcMar/>
            <w:vAlign w:val="center"/>
          </w:tcPr>
          <w:p w:rsidRPr="00A36CF2" w:rsidR="00E40C9E" w:rsidP="005A07C6" w:rsidRDefault="0010766D" w14:paraId="7B960278" w14:textId="05BBBC45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Sponsorship</w:t>
            </w:r>
            <w:r w:rsidRPr="00A36CF2" w:rsidR="00E9375F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Pr="00A36CF2" w:rsidR="005A07C6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d</w:t>
            </w:r>
            <w:r w:rsidRPr="00A36CF2" w:rsidR="00E40C9E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 xml:space="preserve">etails </w:t>
            </w:r>
          </w:p>
        </w:tc>
      </w:tr>
      <w:tr w:rsidRPr="00423FDE" w:rsidR="00E40C9E" w:rsidTr="17FC26C0" w14:paraId="1ED3AFA8" w14:textId="77777777">
        <w:tc>
          <w:tcPr>
            <w:tcW w:w="3539" w:type="dxa"/>
            <w:tcMar/>
            <w:vAlign w:val="center"/>
          </w:tcPr>
          <w:p w:rsidRPr="00387F76" w:rsidR="00E40C9E" w:rsidP="00387F76" w:rsidRDefault="00E9375F" w14:paraId="6A78528D" w14:textId="0A43B673">
            <w:pPr>
              <w:spacing w:before="240"/>
              <w:rPr>
                <w:rFonts w:ascii="Source Sans Pro" w:hAnsi="Source Sans Pro" w:cs="Calibri Light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Name of </w:t>
            </w:r>
            <w:r w:rsidRPr="00387F76" w:rsidR="003859BE">
              <w:rPr>
                <w:rFonts w:ascii="Source Sans Pro" w:hAnsi="Source Sans Pro" w:cs="Calibri Light"/>
                <w:sz w:val="22"/>
                <w:szCs w:val="22"/>
              </w:rPr>
              <w:t>c</w:t>
            </w:r>
            <w:r w:rsidRPr="00387F76" w:rsidR="00394C8F">
              <w:rPr>
                <w:rFonts w:ascii="Source Sans Pro" w:hAnsi="Source Sans Pro" w:cs="Calibri Light"/>
                <w:sz w:val="22"/>
                <w:szCs w:val="22"/>
              </w:rPr>
              <w:t>onference</w:t>
            </w:r>
            <w:r w:rsidRPr="00387F76" w:rsidR="001771A8">
              <w:rPr>
                <w:rFonts w:ascii="Source Sans Pro" w:hAnsi="Source Sans Pro" w:cs="Calibri Light"/>
                <w:sz w:val="22"/>
                <w:szCs w:val="22"/>
              </w:rPr>
              <w:t>/event</w:t>
            </w:r>
            <w:r w:rsidRPr="00387F76" w:rsidR="0010766D">
              <w:rPr>
                <w:rFonts w:ascii="Source Sans Pro" w:hAnsi="Source Sans Pro" w:cs="Calibri Light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D9D9D9" w:themeFill="background1" w:themeFillShade="D9"/>
            <w:tcMar/>
            <w:vAlign w:val="center"/>
          </w:tcPr>
          <w:p w:rsidRPr="00387F76" w:rsidR="0054569E" w:rsidP="00387F76" w:rsidRDefault="0054569E" w14:paraId="2503D373" w14:textId="36F21862">
            <w:pPr>
              <w:spacing w:before="240"/>
              <w:rPr>
                <w:rFonts w:ascii="Source Sans Pro" w:hAnsi="Source Sans Pro" w:cs="Calibri Light"/>
                <w:sz w:val="22"/>
                <w:szCs w:val="22"/>
              </w:rPr>
            </w:pPr>
          </w:p>
        </w:tc>
      </w:tr>
      <w:tr w:rsidRPr="00423FDE" w:rsidR="00EB05B8" w:rsidTr="17FC26C0" w14:paraId="5CB95CB1" w14:textId="77777777">
        <w:tc>
          <w:tcPr>
            <w:tcW w:w="3539" w:type="dxa"/>
            <w:tcMar/>
            <w:vAlign w:val="center"/>
          </w:tcPr>
          <w:p w:rsidRPr="00387F76" w:rsidR="00EB05B8" w:rsidP="00387F76" w:rsidRDefault="00EB05B8" w14:paraId="668FCB69" w14:textId="73E1B92F">
            <w:pPr>
              <w:spacing w:before="240"/>
              <w:rPr>
                <w:rFonts w:ascii="Source Sans Pro" w:hAnsi="Source Sans Pro" w:cs="Calibri Light"/>
                <w:sz w:val="22"/>
                <w:szCs w:val="22"/>
              </w:rPr>
            </w:pPr>
            <w:r>
              <w:rPr>
                <w:rFonts w:ascii="Source Sans Pro" w:hAnsi="Source Sans Pro" w:cs="Calibri Light"/>
                <w:sz w:val="22"/>
                <w:szCs w:val="22"/>
              </w:rPr>
              <w:t>Name of Sponsorship Recipient</w:t>
            </w:r>
          </w:p>
        </w:tc>
        <w:tc>
          <w:tcPr>
            <w:tcW w:w="5670" w:type="dxa"/>
            <w:shd w:val="clear" w:color="auto" w:fill="D9D9D9" w:themeFill="background1" w:themeFillShade="D9"/>
            <w:tcMar/>
            <w:vAlign w:val="center"/>
          </w:tcPr>
          <w:p w:rsidRPr="00387F76" w:rsidR="00EB05B8" w:rsidP="6F9E6F2A" w:rsidRDefault="00EB05B8" w14:paraId="357B780D" w14:textId="3A8AE9FB">
            <w:pPr>
              <w:spacing w:before="240"/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</w:pPr>
            <w:r w:rsidRPr="6F9E6F2A" w:rsidR="00EB05B8"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  <w:t>Name of organization r</w:t>
            </w:r>
            <w:r w:rsidRPr="6F9E6F2A" w:rsidR="3B18E545"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  <w:t xml:space="preserve">equesting </w:t>
            </w:r>
            <w:r w:rsidRPr="6F9E6F2A" w:rsidR="00EB05B8"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  <w:t>sponsorship</w:t>
            </w:r>
          </w:p>
        </w:tc>
      </w:tr>
      <w:tr w:rsidRPr="00423FDE" w:rsidR="003859BE" w:rsidTr="17FC26C0" w14:paraId="35C362B8" w14:textId="77777777">
        <w:tc>
          <w:tcPr>
            <w:tcW w:w="3539" w:type="dxa"/>
            <w:tcMar/>
            <w:vAlign w:val="center"/>
          </w:tcPr>
          <w:p w:rsidRPr="00387F76" w:rsidR="003859BE" w:rsidP="00387F76" w:rsidRDefault="003859BE" w14:paraId="38CAF428" w14:textId="6D347558">
            <w:pPr>
              <w:spacing w:before="240"/>
              <w:rPr>
                <w:rFonts w:ascii="Source Sans Pro" w:hAnsi="Source Sans Pro" w:cs="Calibri Light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>Contact details</w:t>
            </w:r>
          </w:p>
        </w:tc>
        <w:tc>
          <w:tcPr>
            <w:tcW w:w="5670" w:type="dxa"/>
            <w:shd w:val="clear" w:color="auto" w:fill="D9D9D9" w:themeFill="background1" w:themeFillShade="D9"/>
            <w:tcMar/>
            <w:vAlign w:val="center"/>
          </w:tcPr>
          <w:p w:rsidRPr="00387F76" w:rsidR="003859BE" w:rsidP="6F9E6F2A" w:rsidRDefault="003859BE" w14:paraId="5D05776C" w14:textId="1DFB5ABE" w14:noSpellErr="1">
            <w:pPr>
              <w:spacing w:before="240"/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</w:pPr>
            <w:r w:rsidRPr="6F9E6F2A" w:rsidR="003859BE"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  <w:t xml:space="preserve">Name of </w:t>
            </w:r>
            <w:r w:rsidRPr="6F9E6F2A" w:rsidR="001771A8"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  <w:t>applicant</w:t>
            </w:r>
            <w:r w:rsidRPr="6F9E6F2A" w:rsidR="003859BE"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  <w:t>, position, role in event, primary phone number and email</w:t>
            </w:r>
          </w:p>
        </w:tc>
      </w:tr>
      <w:tr w:rsidRPr="00423FDE" w:rsidR="00E40C9E" w:rsidTr="17FC26C0" w14:paraId="7F53279B" w14:textId="77777777">
        <w:tc>
          <w:tcPr>
            <w:tcW w:w="3539" w:type="dxa"/>
            <w:tcMar/>
            <w:vAlign w:val="center"/>
          </w:tcPr>
          <w:p w:rsidRPr="00387F76" w:rsidR="00E40C9E" w:rsidP="00387F76" w:rsidRDefault="0010766D" w14:paraId="3A068172" w14:textId="5E153841">
            <w:pPr>
              <w:spacing w:before="240"/>
              <w:rPr>
                <w:rFonts w:ascii="Source Sans Pro" w:hAnsi="Source Sans Pro" w:cs="Calibri Light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Start </w:t>
            </w:r>
            <w:r w:rsidRPr="00387F76" w:rsidR="00E9375F">
              <w:rPr>
                <w:rFonts w:ascii="Source Sans Pro" w:hAnsi="Source Sans Pro" w:cs="Calibri Light"/>
                <w:sz w:val="22"/>
                <w:szCs w:val="22"/>
              </w:rPr>
              <w:t xml:space="preserve">and </w:t>
            </w:r>
            <w:r w:rsidRPr="00387F76" w:rsidR="003859BE">
              <w:rPr>
                <w:rFonts w:ascii="Source Sans Pro" w:hAnsi="Source Sans Pro" w:cs="Calibri Light"/>
                <w:sz w:val="22"/>
                <w:szCs w:val="22"/>
              </w:rPr>
              <w:t>e</w:t>
            </w: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nd </w:t>
            </w:r>
            <w:r w:rsidRPr="00387F76" w:rsidR="003859BE">
              <w:rPr>
                <w:rFonts w:ascii="Source Sans Pro" w:hAnsi="Source Sans Pro" w:cs="Calibri Light"/>
                <w:sz w:val="22"/>
                <w:szCs w:val="22"/>
              </w:rPr>
              <w:t>d</w:t>
            </w:r>
            <w:r w:rsidRPr="00387F76">
              <w:rPr>
                <w:rFonts w:ascii="Source Sans Pro" w:hAnsi="Source Sans Pro" w:cs="Calibri Light"/>
                <w:sz w:val="22"/>
                <w:szCs w:val="22"/>
              </w:rPr>
              <w:t>ate</w:t>
            </w:r>
            <w:r w:rsidRPr="00387F76" w:rsidR="001771A8">
              <w:rPr>
                <w:rFonts w:ascii="Source Sans Pro" w:hAnsi="Source Sans Pro" w:cs="Calibri Light"/>
                <w:sz w:val="22"/>
                <w:szCs w:val="22"/>
              </w:rPr>
              <w:t xml:space="preserve"> of conference /event</w:t>
            </w: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D9D9D9" w:themeFill="background1" w:themeFillShade="D9"/>
            <w:tcMar/>
            <w:vAlign w:val="center"/>
          </w:tcPr>
          <w:p w:rsidRPr="00387F76" w:rsidR="00E40C9E" w:rsidP="00387F76" w:rsidRDefault="00E40C9E" w14:paraId="26A0BBD8" w14:textId="077C4F01">
            <w:pPr>
              <w:spacing w:before="240"/>
              <w:rPr>
                <w:rFonts w:ascii="Source Sans Pro" w:hAnsi="Source Sans Pro" w:cs="Calibri Light"/>
                <w:sz w:val="22"/>
                <w:szCs w:val="22"/>
              </w:rPr>
            </w:pPr>
          </w:p>
        </w:tc>
      </w:tr>
      <w:tr w:rsidRPr="00423FDE" w:rsidR="00E40C9E" w:rsidTr="17FC26C0" w14:paraId="70D6B8B1" w14:textId="77777777">
        <w:tc>
          <w:tcPr>
            <w:tcW w:w="3539" w:type="dxa"/>
            <w:tcMar/>
            <w:vAlign w:val="center"/>
          </w:tcPr>
          <w:p w:rsidRPr="00387F76" w:rsidR="00E40C9E" w:rsidP="00387F76" w:rsidRDefault="00394C8F" w14:paraId="342352DB" w14:textId="2987FF8B">
            <w:pPr>
              <w:spacing w:before="240"/>
              <w:rPr>
                <w:rFonts w:ascii="Source Sans Pro" w:hAnsi="Source Sans Pro" w:cs="Calibri Light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>Conference</w:t>
            </w:r>
            <w:r w:rsidRPr="00387F76" w:rsidR="001771A8">
              <w:rPr>
                <w:rFonts w:ascii="Source Sans Pro" w:hAnsi="Source Sans Pro" w:cs="Calibri Light"/>
                <w:sz w:val="22"/>
                <w:szCs w:val="22"/>
              </w:rPr>
              <w:t>/event</w:t>
            </w:r>
            <w:r w:rsidRPr="00387F76" w:rsidR="00E9375F">
              <w:rPr>
                <w:rFonts w:ascii="Source Sans Pro" w:hAnsi="Source Sans Pro" w:cs="Calibri Light"/>
                <w:sz w:val="22"/>
                <w:szCs w:val="22"/>
              </w:rPr>
              <w:t xml:space="preserve"> location</w:t>
            </w:r>
          </w:p>
        </w:tc>
        <w:tc>
          <w:tcPr>
            <w:tcW w:w="5670" w:type="dxa"/>
            <w:shd w:val="clear" w:color="auto" w:fill="D9D9D9" w:themeFill="background1" w:themeFillShade="D9"/>
            <w:tcMar/>
            <w:vAlign w:val="center"/>
          </w:tcPr>
          <w:p w:rsidRPr="00387F76" w:rsidR="00E40C9E" w:rsidP="00387F76" w:rsidRDefault="7E012CC0" w14:paraId="4A2E649D" w14:textId="227B51B1">
            <w:pPr>
              <w:spacing w:before="240"/>
              <w:rPr>
                <w:rFonts w:ascii="Source Sans Pro" w:hAnsi="Source Sans Pro" w:cs="Calibri Light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 </w:t>
            </w:r>
          </w:p>
        </w:tc>
      </w:tr>
      <w:tr w:rsidRPr="00423FDE" w:rsidR="004E71B1" w:rsidTr="17FC26C0" w14:paraId="2F27F6B4" w14:textId="68581145">
        <w:trPr>
          <w:trHeight w:val="424"/>
        </w:trPr>
        <w:tc>
          <w:tcPr>
            <w:tcW w:w="3539" w:type="dxa"/>
            <w:tcBorders>
              <w:right w:val="single" w:color="FFFFFF" w:themeColor="background1" w:sz="4" w:space="0"/>
            </w:tcBorders>
            <w:tcMar/>
            <w:vAlign w:val="center"/>
          </w:tcPr>
          <w:p w:rsidRPr="00387F76" w:rsidR="004E71B1" w:rsidP="00387F76" w:rsidRDefault="00737D9F" w14:paraId="6EB84B27" w14:textId="1A9FC868">
            <w:pPr>
              <w:rPr>
                <w:rFonts w:ascii="Source Sans Pro" w:hAnsi="Source Sans Pro" w:cs="Calibri Light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>Expected number of attendees</w:t>
            </w:r>
          </w:p>
        </w:tc>
        <w:tc>
          <w:tcPr>
            <w:tcW w:w="5670" w:type="dxa"/>
            <w:tcBorders>
              <w:lef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387F76" w:rsidR="004E71B1" w:rsidP="00387F76" w:rsidRDefault="004E71B1" w14:paraId="159B700B" w14:textId="5028AFE1">
            <w:pPr>
              <w:spacing w:after="200"/>
              <w:rPr>
                <w:rFonts w:ascii="Source Sans Pro" w:hAnsi="Source Sans Pro" w:cs="Calibri Light"/>
                <w:sz w:val="22"/>
                <w:szCs w:val="22"/>
              </w:rPr>
            </w:pPr>
          </w:p>
        </w:tc>
      </w:tr>
      <w:tr w:rsidRPr="00423FDE" w:rsidR="004E71B1" w:rsidTr="17FC26C0" w14:paraId="0A05B67C" w14:textId="6DBF2768">
        <w:tc>
          <w:tcPr>
            <w:tcW w:w="3539" w:type="dxa"/>
            <w:tcBorders>
              <w:right w:val="single" w:color="FFFFFF" w:themeColor="background1" w:sz="4" w:space="0"/>
            </w:tcBorders>
            <w:tcMar/>
            <w:vAlign w:val="center"/>
          </w:tcPr>
          <w:p w:rsidRPr="00387F76" w:rsidR="004E71B1" w:rsidP="00387F76" w:rsidRDefault="00FE0DC2" w14:paraId="57D7B9F4" w14:textId="23B60E35">
            <w:pPr>
              <w:rPr>
                <w:rFonts w:ascii="Source Sans Pro" w:hAnsi="Source Sans Pro" w:cs="Calibri Light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>Target audience</w:t>
            </w:r>
            <w:r w:rsidRPr="00387F76" w:rsidR="1A90BE3D">
              <w:rPr>
                <w:rFonts w:ascii="Source Sans Pro" w:hAnsi="Source Sans Pro" w:cs="Calibri Light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lef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387F76" w:rsidR="004E71B1" w:rsidP="6F9E6F2A" w:rsidRDefault="1A90BE3D" w14:paraId="5957B2F9" w14:textId="7852ABFF">
            <w:pPr>
              <w:spacing w:after="200"/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</w:pPr>
            <w:r w:rsidRPr="6F9E6F2A" w:rsidR="1A90BE3D"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  <w:t xml:space="preserve">(e.g., </w:t>
            </w:r>
            <w:r w:rsidRPr="6F9E6F2A" w:rsidR="1A90BE3D"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  <w:t>general public</w:t>
            </w:r>
            <w:r w:rsidRPr="6F9E6F2A" w:rsidR="1A90BE3D"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  <w:t xml:space="preserve">, geologists, planners, engineers </w:t>
            </w:r>
            <w:r w:rsidRPr="6F9E6F2A" w:rsidR="1A90BE3D"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  <w:t>etc</w:t>
            </w:r>
            <w:r w:rsidRPr="6F9E6F2A" w:rsidR="1A90BE3D">
              <w:rPr>
                <w:rFonts w:ascii="Source Sans Pro" w:hAnsi="Source Sans Pro" w:cs="Calibri Light"/>
                <w:i w:val="1"/>
                <w:iCs w:val="1"/>
                <w:sz w:val="22"/>
                <w:szCs w:val="22"/>
              </w:rPr>
              <w:t>)</w:t>
            </w:r>
          </w:p>
        </w:tc>
      </w:tr>
      <w:tr w:rsidRPr="00423FDE" w:rsidR="004E71B1" w:rsidTr="17FC26C0" w14:paraId="17C69F41" w14:textId="49E7CECC">
        <w:tc>
          <w:tcPr>
            <w:tcW w:w="3539" w:type="dxa"/>
            <w:tcBorders>
              <w:right w:val="single" w:color="FFFFFF" w:themeColor="background1" w:sz="4" w:space="0"/>
            </w:tcBorders>
            <w:tcMar/>
            <w:vAlign w:val="center"/>
          </w:tcPr>
          <w:p w:rsidRPr="00387F76" w:rsidR="004E71B1" w:rsidP="00387F76" w:rsidRDefault="6354D37A" w14:paraId="7D328FE1" w14:textId="2FC58097">
            <w:pPr>
              <w:spacing w:before="120"/>
              <w:rPr>
                <w:rFonts w:ascii="Source Sans Pro" w:hAnsi="Source Sans Pro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Amount requested </w:t>
            </w:r>
            <w:r w:rsidRPr="00387F76" w:rsidR="1AC010B4">
              <w:rPr>
                <w:rFonts w:ascii="Source Sans Pro" w:hAnsi="Source Sans Pro" w:cs="Calibri Light"/>
                <w:sz w:val="22"/>
                <w:szCs w:val="22"/>
              </w:rPr>
              <w:t>(</w:t>
            </w:r>
            <w:r w:rsidRPr="00387F76" w:rsidR="0075504D">
              <w:rPr>
                <w:rFonts w:ascii="Source Sans Pro" w:hAnsi="Source Sans Pro" w:cs="Calibri Light"/>
                <w:sz w:val="22"/>
                <w:szCs w:val="22"/>
              </w:rPr>
              <w:t>excl</w:t>
            </w:r>
            <w:r w:rsidRPr="00387F76" w:rsidR="20EA516D">
              <w:rPr>
                <w:rFonts w:ascii="Source Sans Pro" w:hAnsi="Source Sans Pro" w:cs="Calibri Light"/>
                <w:sz w:val="22"/>
                <w:szCs w:val="22"/>
              </w:rPr>
              <w:t>.</w:t>
            </w:r>
            <w:r w:rsidRPr="00387F76" w:rsidR="0075504D">
              <w:rPr>
                <w:rFonts w:ascii="Source Sans Pro" w:hAnsi="Source Sans Pro" w:cs="Calibri Light"/>
                <w:sz w:val="22"/>
                <w:szCs w:val="22"/>
              </w:rPr>
              <w:t xml:space="preserve"> GST</w:t>
            </w:r>
            <w:r w:rsidRPr="00387F76" w:rsidR="32B9E8DD">
              <w:rPr>
                <w:rFonts w:ascii="Source Sans Pro" w:hAnsi="Source Sans Pro" w:cs="Calibri Ligh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lef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387F76" w:rsidR="002B7BAE" w:rsidP="00387F76" w:rsidRDefault="002B7BAE" w14:paraId="5CF543F8" w14:textId="66989398">
            <w:pPr>
              <w:spacing w:before="120"/>
              <w:rPr>
                <w:rFonts w:ascii="Source Sans Pro" w:hAnsi="Source Sans Pro" w:cs="Calibri Light"/>
                <w:sz w:val="22"/>
                <w:szCs w:val="22"/>
              </w:rPr>
            </w:pPr>
          </w:p>
        </w:tc>
      </w:tr>
      <w:tr w:rsidRPr="00423FDE" w:rsidR="004E71B1" w:rsidTr="17FC26C0" w14:paraId="1F036492" w14:textId="31CE6551">
        <w:tc>
          <w:tcPr>
            <w:tcW w:w="3539" w:type="dxa"/>
            <w:tcBorders>
              <w:bottom w:val="nil"/>
              <w:right w:val="single" w:color="FFFFFF" w:themeColor="background1" w:sz="4" w:space="0"/>
            </w:tcBorders>
            <w:shd w:val="clear" w:color="auto" w:fill="FFFFFF" w:themeFill="background1"/>
            <w:tcMar/>
          </w:tcPr>
          <w:p w:rsidRPr="00423FDE" w:rsidR="00B80680" w:rsidP="004E71B1" w:rsidRDefault="00B80680" w14:paraId="38EE0A06" w14:textId="2462A5D1">
            <w:pPr>
              <w:spacing w:before="120" w:line="360" w:lineRule="auto"/>
            </w:pPr>
          </w:p>
        </w:tc>
        <w:tc>
          <w:tcPr>
            <w:tcW w:w="5670" w:type="dxa"/>
            <w:tcBorders>
              <w:left w:val="single" w:color="FFFFFF" w:themeColor="background1" w:sz="4" w:space="0"/>
              <w:bottom w:val="nil"/>
            </w:tcBorders>
            <w:shd w:val="clear" w:color="auto" w:fill="FFFFFF" w:themeFill="background1"/>
            <w:tcMar/>
          </w:tcPr>
          <w:p w:rsidRPr="00423FDE" w:rsidR="004E71B1" w:rsidP="004E71B1" w:rsidRDefault="004E71B1" w14:paraId="56119709" w14:textId="77777777">
            <w:pPr>
              <w:spacing w:before="120" w:line="360" w:lineRule="auto"/>
            </w:pPr>
          </w:p>
        </w:tc>
      </w:tr>
      <w:tr w:rsidRPr="00423FDE" w:rsidR="005A07C6" w:rsidTr="17FC26C0" w14:paraId="337A078C" w14:textId="77777777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5072" w:themeFill="text2"/>
            <w:tcMar/>
          </w:tcPr>
          <w:p w:rsidRPr="00BA1587" w:rsidR="005A07C6" w:rsidP="5818210E" w:rsidRDefault="00BD7463" w14:paraId="03140E6C" w14:textId="2F2EE12E">
            <w:pPr>
              <w:spacing w:before="120" w:line="360" w:lineRule="auto"/>
              <w:rPr>
                <w:rFonts w:ascii="Source Sans Pro" w:hAnsi="Source Sans Pro" w:cs="Calibri Light"/>
                <w:color w:val="FF0000"/>
                <w:sz w:val="25"/>
                <w:szCs w:val="25"/>
              </w:rPr>
            </w:pPr>
            <w:r w:rsidRPr="00BA1587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Brief description</w:t>
            </w:r>
            <w:r w:rsidRPr="00BA1587" w:rsidR="5A380779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 xml:space="preserve"> and </w:t>
            </w:r>
            <w:r w:rsidRPr="00BA1587" w:rsidR="0D8E1D2F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Pr="00BA1587" w:rsidR="5A380779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urpose</w:t>
            </w:r>
            <w:r w:rsidRPr="00BA1587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 xml:space="preserve"> of the </w:t>
            </w:r>
            <w:r w:rsidRPr="00BA1587" w:rsidR="002D7594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event</w:t>
            </w:r>
          </w:p>
        </w:tc>
      </w:tr>
      <w:tr w:rsidRPr="00423FDE" w:rsidR="005A07C6" w:rsidTr="17FC26C0" w14:paraId="205DE75C" w14:textId="77777777">
        <w:trPr>
          <w:trHeight w:val="309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</w:tcPr>
          <w:p w:rsidRPr="00050C2C" w:rsidR="00BA1587" w:rsidP="17FC26C0" w:rsidRDefault="00BA1587" w14:paraId="6AEEAC98" w14:textId="2C82CCA1">
            <w:pPr>
              <w:spacing w:before="120"/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</w:pPr>
            <w:r w:rsidRPr="17FC26C0" w:rsidR="34CFA899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Please describe the event here. </w:t>
            </w:r>
            <w:r w:rsidRPr="17FC26C0" w:rsidR="00BA1587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>Also i</w:t>
            </w:r>
            <w:r w:rsidRPr="17FC26C0" w:rsidR="00BF1E8E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nclude </w:t>
            </w:r>
            <w:r w:rsidRPr="17FC26C0" w:rsidR="00050C2C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>relevant background information (</w:t>
            </w:r>
            <w:r w:rsidRPr="17FC26C0" w:rsidR="00050C2C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>e</w:t>
            </w:r>
            <w:r w:rsidRPr="17FC26C0" w:rsidR="7FE48093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>.</w:t>
            </w:r>
            <w:r w:rsidRPr="17FC26C0" w:rsidR="00050C2C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>g</w:t>
            </w:r>
            <w:r w:rsidRPr="17FC26C0" w:rsidR="7FE48093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>.</w:t>
            </w:r>
            <w:r w:rsidRPr="17FC26C0" w:rsidR="00050C2C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 </w:t>
            </w:r>
            <w:r w:rsidRPr="17FC26C0" w:rsidR="00BF1E8E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if this event has </w:t>
            </w:r>
            <w:r w:rsidRPr="17FC26C0" w:rsidR="00050C2C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>p</w:t>
            </w:r>
            <w:r w:rsidRPr="17FC26C0" w:rsidR="00BF1E8E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reviously </w:t>
            </w:r>
            <w:r w:rsidRPr="17FC26C0" w:rsidR="00050C2C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been </w:t>
            </w:r>
            <w:r w:rsidRPr="17FC26C0" w:rsidR="00BF1E8E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sponsored by </w:t>
            </w:r>
            <w:r w:rsidRPr="17FC26C0" w:rsidR="00A36CF2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Natural Hazards Commission </w:t>
            </w:r>
            <w:r w:rsidRPr="17FC26C0" w:rsidR="00BF1E8E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Toka </w:t>
            </w:r>
            <w:r w:rsidRPr="17FC26C0" w:rsidR="00BF1E8E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>Tū</w:t>
            </w:r>
            <w:r w:rsidRPr="17FC26C0" w:rsidR="00BF1E8E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 Ake</w:t>
            </w:r>
            <w:r w:rsidRPr="17FC26C0" w:rsidR="00A36CF2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>,</w:t>
            </w:r>
            <w:r w:rsidRPr="17FC26C0" w:rsidR="00BF1E8E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 when and how much</w:t>
            </w:r>
            <w:r w:rsidRPr="17FC26C0" w:rsidR="00050C2C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>)</w:t>
            </w:r>
            <w:r w:rsidRPr="17FC26C0" w:rsidR="00BF1E8E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>.</w:t>
            </w:r>
          </w:p>
          <w:p w:rsidRPr="00050C2C" w:rsidR="00BA1587" w:rsidP="00050C2C" w:rsidRDefault="00BA1587" w14:paraId="14A8875E" w14:textId="16305F95">
            <w:pPr>
              <w:spacing w:before="120"/>
              <w:rPr>
                <w:rFonts w:ascii="Source Sans Pro" w:hAnsi="Source Sans Pro" w:eastAsia="Calibr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Pr="00423FDE" w:rsidR="005A07C6" w:rsidTr="17FC26C0" w14:paraId="6FE0D3C7" w14:textId="77777777">
        <w:trPr>
          <w:trHeight w:val="300"/>
        </w:trPr>
        <w:tc>
          <w:tcPr>
            <w:tcW w:w="9209" w:type="dxa"/>
            <w:gridSpan w:val="2"/>
            <w:tcBorders>
              <w:top w:val="single" w:color="FFFFFF" w:themeColor="background1" w:sz="4" w:space="0"/>
              <w:left w:val="nil"/>
              <w:bottom w:val="nil"/>
            </w:tcBorders>
            <w:shd w:val="clear" w:color="auto" w:fill="FFFFFF" w:themeFill="background1"/>
            <w:tcMar/>
          </w:tcPr>
          <w:p w:rsidRPr="003E75CC" w:rsidR="005A07C6" w:rsidP="6F9E6F2A" w:rsidRDefault="00D0467B" w14:noSpellErr="1" w14:paraId="032B5413" w14:textId="34DDAD54">
            <w:pPr>
              <w:spacing w:before="120" w:line="360" w:lineRule="auto"/>
              <w:rPr>
                <w:rStyle w:val="PlaceholderText"/>
              </w:rPr>
            </w:pPr>
          </w:p>
          <w:p w:rsidRPr="003E75CC" w:rsidR="005A07C6" w:rsidP="6F9E6F2A" w:rsidRDefault="00D0467B" w14:paraId="3E2D6DFA" w14:textId="1DC58DB1">
            <w:pPr>
              <w:spacing w:before="120" w:line="360" w:lineRule="auto"/>
              <w:rPr>
                <w:rStyle w:val="PlaceholderText"/>
              </w:rPr>
            </w:pPr>
          </w:p>
        </w:tc>
      </w:tr>
      <w:tr w:rsidRPr="00423FDE" w:rsidR="005A07C6" w:rsidTr="17FC26C0" w14:paraId="471CAB7D" w14:textId="77777777">
        <w:tc>
          <w:tcPr>
            <w:tcW w:w="9209" w:type="dxa"/>
            <w:gridSpan w:val="2"/>
            <w:shd w:val="clear" w:color="auto" w:fill="1C5072" w:themeFill="text2"/>
            <w:tcMar/>
          </w:tcPr>
          <w:p w:rsidRPr="00050C2C" w:rsidR="005A07C6" w:rsidP="5818210E" w:rsidRDefault="480CA891" w14:paraId="4BE91021" w14:textId="3753D955">
            <w:pPr>
              <w:spacing w:before="120" w:line="360" w:lineRule="auto"/>
              <w:rPr>
                <w:rFonts w:ascii="Source Sans Pro" w:hAnsi="Source Sans Pro" w:cs="Calibri Light"/>
                <w:color w:val="FFFFFF" w:themeColor="background1"/>
                <w:sz w:val="25"/>
                <w:szCs w:val="25"/>
                <w:lang w:val="en-NZ"/>
              </w:rPr>
            </w:pPr>
            <w:r w:rsidRPr="00050C2C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 xml:space="preserve">Strategic alignment with </w:t>
            </w:r>
            <w:r w:rsidR="00387F76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 xml:space="preserve">Natural Hazards Commission </w:t>
            </w:r>
            <w:r w:rsidRPr="00050C2C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 xml:space="preserve">Toka Tū Ake </w:t>
            </w:r>
          </w:p>
        </w:tc>
      </w:tr>
      <w:tr w:rsidRPr="00423FDE" w:rsidR="005A07C6" w:rsidTr="17FC26C0" w14:paraId="2483611F" w14:textId="77777777">
        <w:tc>
          <w:tcPr>
            <w:tcW w:w="9209" w:type="dxa"/>
            <w:gridSpan w:val="2"/>
            <w:shd w:val="clear" w:color="auto" w:fill="D9D9D9" w:themeFill="background1" w:themeFillShade="D9"/>
            <w:tcMar/>
          </w:tcPr>
          <w:p w:rsidRPr="00050C2C" w:rsidR="00387F76" w:rsidP="17FC26C0" w:rsidRDefault="00387F76" w14:paraId="0BA4BA93" w14:textId="6C46FD02">
            <w:pPr>
              <w:spacing w:line="360" w:lineRule="auto"/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</w:pPr>
            <w:r w:rsidRPr="17FC26C0" w:rsidR="00BF1E8E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Describe how this sponsorship aligns with </w:t>
            </w:r>
            <w:r w:rsidRPr="17FC26C0" w:rsidR="00050C2C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the Natural Hazards Commission </w:t>
            </w:r>
            <w:r w:rsidRPr="17FC26C0" w:rsidR="00BF1E8E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Toka </w:t>
            </w:r>
            <w:r w:rsidRPr="17FC26C0" w:rsidR="00BF1E8E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Tū</w:t>
            </w:r>
            <w:r w:rsidRPr="17FC26C0" w:rsidR="00BF1E8E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 Ake</w:t>
            </w:r>
            <w:r w:rsidRPr="17FC26C0" w:rsidR="00050C2C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’s</w:t>
            </w:r>
            <w:r w:rsidRPr="17FC26C0" w:rsidR="00BF1E8E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 strategic priorities</w:t>
            </w:r>
            <w:r w:rsidRPr="17FC26C0" w:rsidR="587C744A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 (see </w:t>
            </w:r>
            <w:r w:rsidRPr="17FC26C0" w:rsidR="587C744A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e.g.</w:t>
            </w:r>
            <w:r w:rsidRPr="17FC26C0" w:rsidR="587C744A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 </w:t>
            </w:r>
            <w:hyperlink r:id="R1895c6a1f6a840c1">
              <w:r w:rsidRPr="17FC26C0" w:rsidR="587C744A">
                <w:rPr>
                  <w:rStyle w:val="Hyperlink"/>
                  <w:rFonts w:ascii="Source Sans Pro" w:hAnsi="Source Sans Pro" w:cs="Segoe UI"/>
                  <w:sz w:val="18"/>
                  <w:szCs w:val="18"/>
                </w:rPr>
                <w:t>https://www.naturalhazards.govt.nz/our-publications/statement-of-intent-2024-28/</w:t>
              </w:r>
            </w:hyperlink>
            <w:r w:rsidRPr="17FC26C0" w:rsidR="587C744A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)</w:t>
            </w:r>
          </w:p>
          <w:p w:rsidRPr="00050C2C" w:rsidR="00387F76" w:rsidP="002D7594" w:rsidRDefault="00387F76" w14:paraId="38FEDD7A" w14:textId="66F0D752">
            <w:pPr>
              <w:spacing w:line="360" w:lineRule="auto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Pr="00423FDE" w:rsidR="00B61295" w:rsidTr="17FC26C0" w14:paraId="03962C93" w14:textId="77777777">
        <w:tc>
          <w:tcPr>
            <w:tcW w:w="9209" w:type="dxa"/>
            <w:gridSpan w:val="2"/>
            <w:shd w:val="clear" w:color="auto" w:fill="FFFFFF" w:themeFill="background1"/>
            <w:tcMar/>
          </w:tcPr>
          <w:p w:rsidR="006C5AB5" w:rsidP="6F9E6F2A" w:rsidRDefault="00D0467B" w14:paraId="52E70420" w14:noSpellErr="1" w14:textId="24F45C1F">
            <w:pPr>
              <w:spacing w:line="360" w:lineRule="auto"/>
              <w:rPr>
                <w:rStyle w:val="PlaceholderText"/>
              </w:rPr>
            </w:pPr>
          </w:p>
        </w:tc>
      </w:tr>
      <w:tr w:rsidRPr="00423FDE" w:rsidR="00764895" w:rsidTr="17FC26C0" w14:paraId="05F2C3EF" w14:textId="77777777">
        <w:tc>
          <w:tcPr>
            <w:tcW w:w="9209" w:type="dxa"/>
            <w:gridSpan w:val="2"/>
            <w:shd w:val="clear" w:color="auto" w:fill="1C5072" w:themeFill="text2"/>
            <w:tcMar/>
          </w:tcPr>
          <w:p w:rsidRPr="00050C2C" w:rsidR="00764895" w:rsidP="5818210E" w:rsidRDefault="00764895" w14:paraId="3F7EFE68" w14:textId="38F8F315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</w:pPr>
            <w:r w:rsidRPr="00050C2C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>Benefit to New Zealand</w:t>
            </w:r>
          </w:p>
        </w:tc>
      </w:tr>
      <w:tr w:rsidRPr="00423FDE" w:rsidR="00764895" w:rsidTr="17FC26C0" w14:paraId="491A2875" w14:textId="77777777">
        <w:tc>
          <w:tcPr>
            <w:tcW w:w="9209" w:type="dxa"/>
            <w:gridSpan w:val="2"/>
            <w:shd w:val="clear" w:color="auto" w:fill="D9D9D9" w:themeFill="background1" w:themeFillShade="D9"/>
            <w:tcMar/>
          </w:tcPr>
          <w:p w:rsidRPr="004057B8" w:rsidR="00387F76" w:rsidP="17FC26C0" w:rsidRDefault="00387F76" w14:paraId="55F3070A" w14:textId="599843D6">
            <w:pPr>
              <w:pStyle w:val="Normal"/>
              <w:spacing w:before="120" w:line="360" w:lineRule="auto"/>
              <w:rPr>
                <w:rFonts w:ascii="Source Sans Pro" w:hAnsi="Source Sans Pro" w:cs="Calibri Light"/>
                <w:b w:val="0"/>
                <w:bCs w:val="0"/>
                <w:color w:val="808080" w:themeColor="background1" w:themeTint="FF" w:themeShade="80"/>
                <w:sz w:val="18"/>
                <w:szCs w:val="18"/>
                <w:lang w:val="en-NZ"/>
              </w:rPr>
            </w:pPr>
            <w:r w:rsidRPr="17FC26C0" w:rsidR="222DB9D7">
              <w:rPr>
                <w:rFonts w:ascii="Source Sans Pro" w:hAnsi="Source Sans Pro" w:cs="Calibri Light"/>
                <w:b w:val="0"/>
                <w:bCs w:val="0"/>
                <w:color w:val="808080" w:themeColor="background1" w:themeTint="FF" w:themeShade="80"/>
                <w:sz w:val="18"/>
                <w:szCs w:val="18"/>
                <w:lang w:val="en-NZ"/>
              </w:rPr>
              <w:t>Please describe the benefit to New Zealand of your event.</w:t>
            </w:r>
          </w:p>
          <w:p w:rsidRPr="004057B8" w:rsidR="00387F76" w:rsidP="6F9E6F2A" w:rsidRDefault="00387F76" w14:paraId="2331D08B" w14:textId="6777FF33">
            <w:pPr>
              <w:pStyle w:val="Normal"/>
              <w:spacing w:before="120" w:line="360" w:lineRule="auto"/>
              <w:rPr>
                <w:rFonts w:ascii="Source Sans Pro" w:hAnsi="Source Sans Pro" w:cs="Calibri Light"/>
                <w:b w:val="0"/>
                <w:bCs w:val="0"/>
                <w:color w:val="808080" w:themeColor="background1" w:themeTint="FF" w:themeShade="80"/>
                <w:sz w:val="18"/>
                <w:szCs w:val="18"/>
                <w:lang w:val="en-NZ"/>
              </w:rPr>
            </w:pPr>
          </w:p>
        </w:tc>
      </w:tr>
      <w:tr w:rsidRPr="00423FDE" w:rsidR="00764895" w:rsidTr="17FC26C0" w14:paraId="26251438" w14:textId="77777777">
        <w:tc>
          <w:tcPr>
            <w:tcW w:w="9209" w:type="dxa"/>
            <w:gridSpan w:val="2"/>
            <w:shd w:val="clear" w:color="auto" w:fill="auto"/>
            <w:tcMar/>
          </w:tcPr>
          <w:p w:rsidR="00387F76" w:rsidP="5818210E" w:rsidRDefault="00387F76" w14:paraId="65F5EA29" w14:textId="28FB31C9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</w:p>
        </w:tc>
      </w:tr>
      <w:tr w:rsidRPr="00423FDE" w:rsidR="00FF3D1A" w:rsidTr="17FC26C0" w14:paraId="410B5E61" w14:textId="77777777">
        <w:tc>
          <w:tcPr>
            <w:tcW w:w="9209" w:type="dxa"/>
            <w:gridSpan w:val="2"/>
            <w:shd w:val="clear" w:color="auto" w:fill="1C5072" w:themeFill="text2"/>
            <w:tcMar/>
          </w:tcPr>
          <w:p w:rsidRPr="004057B8" w:rsidR="00FF3D1A" w:rsidP="5818210E" w:rsidRDefault="0075504D" w14:paraId="3F913782" w14:textId="5690AAC6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0000"/>
                <w:sz w:val="25"/>
                <w:szCs w:val="25"/>
                <w:lang w:val="en-NZ"/>
              </w:rPr>
            </w:pPr>
            <w:r w:rsidRPr="004057B8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>Sponsorship package details</w:t>
            </w:r>
          </w:p>
        </w:tc>
      </w:tr>
      <w:tr w:rsidRPr="00423FDE" w:rsidR="00FF3D1A" w:rsidTr="17FC26C0" w14:paraId="31E5EAA9" w14:textId="77777777">
        <w:tc>
          <w:tcPr>
            <w:tcW w:w="9209" w:type="dxa"/>
            <w:gridSpan w:val="2"/>
            <w:shd w:val="clear" w:color="auto" w:fill="D9D9D9" w:themeFill="background1" w:themeFillShade="D9"/>
            <w:tcMar/>
          </w:tcPr>
          <w:p w:rsidRPr="004057B8" w:rsidR="007C55A2" w:rsidP="17FC26C0" w:rsidRDefault="2A8B49CF" w14:paraId="44FDDC4A" w14:textId="5C1D2AFF">
            <w:pPr>
              <w:rPr>
                <w:rFonts w:ascii="Source Sans Pro" w:hAnsi="Source Sans Pro"/>
                <w:b w:val="1"/>
                <w:bCs w:val="1"/>
              </w:rPr>
            </w:pPr>
            <w:r w:rsidRPr="17FC26C0" w:rsidR="2A8B49CF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D</w:t>
            </w:r>
            <w:r w:rsidRPr="17FC26C0" w:rsidR="00FA423C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escribe </w:t>
            </w:r>
            <w:r w:rsidRPr="17FC26C0" w:rsidR="70C884B4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the </w:t>
            </w:r>
            <w:r w:rsidRPr="17FC26C0" w:rsidR="41520688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direct </w:t>
            </w:r>
            <w:r w:rsidRPr="17FC26C0" w:rsidR="70C884B4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benefits to </w:t>
            </w:r>
            <w:r w:rsidRPr="17FC26C0" w:rsidR="004057B8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the Natural Hazards Commission </w:t>
            </w:r>
            <w:r w:rsidRPr="17FC26C0" w:rsidR="70C884B4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Toka </w:t>
            </w:r>
            <w:r w:rsidRPr="17FC26C0" w:rsidR="70C884B4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Tū</w:t>
            </w:r>
            <w:r w:rsidRPr="17FC26C0" w:rsidR="70C884B4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 Ake </w:t>
            </w:r>
            <w:r w:rsidRPr="17FC26C0" w:rsidR="13F8A91B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of this sponsorship </w:t>
            </w:r>
            <w:r w:rsidRPr="17FC26C0" w:rsidR="658AAA1A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(e.g., </w:t>
            </w:r>
            <w:r w:rsidRPr="17FC26C0" w:rsidR="00FA423C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logo placement</w:t>
            </w:r>
            <w:r w:rsidRPr="17FC26C0" w:rsidR="30F1E033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 </w:t>
            </w:r>
            <w:r w:rsidRPr="17FC26C0" w:rsidR="757929A6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at conference and </w:t>
            </w:r>
            <w:r w:rsidRPr="17FC26C0" w:rsidR="30F1E033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on </w:t>
            </w:r>
            <w:r w:rsidRPr="17FC26C0" w:rsidR="4B63DE54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conference </w:t>
            </w:r>
            <w:r w:rsidRPr="17FC26C0" w:rsidR="30F1E033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merchandise/</w:t>
            </w:r>
            <w:r w:rsidRPr="17FC26C0" w:rsidR="16AAE930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 </w:t>
            </w:r>
            <w:r w:rsidRPr="17FC26C0" w:rsidR="30F1E033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website/proceedings</w:t>
            </w:r>
            <w:r w:rsidRPr="17FC26C0" w:rsidR="6C17A7A1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/</w:t>
            </w:r>
            <w:r w:rsidRPr="17FC26C0" w:rsidR="00FA423C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, booth space, speaking opportunities, </w:t>
            </w:r>
            <w:r w:rsidRPr="17FC26C0" w:rsidR="4C3945EB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 xml:space="preserve">attendance </w:t>
            </w:r>
            <w:r w:rsidRPr="17FC26C0" w:rsidR="00FA423C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etc</w:t>
            </w:r>
            <w:r w:rsidRPr="17FC26C0" w:rsidR="1BC461AB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)</w:t>
            </w:r>
            <w:r w:rsidRPr="17FC26C0" w:rsidR="00FA423C">
              <w:rPr>
                <w:rFonts w:ascii="Source Sans Pro" w:hAnsi="Source Sans Pro" w:cs="Segoe UI"/>
                <w:color w:val="808080" w:themeColor="background1" w:themeTint="FF" w:themeShade="80"/>
                <w:sz w:val="18"/>
                <w:szCs w:val="18"/>
              </w:rPr>
              <w:t>.</w:t>
            </w:r>
            <w:r w:rsidRPr="17FC26C0" w:rsidR="009A7758"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 </w:t>
            </w:r>
          </w:p>
          <w:p w:rsidRPr="004057B8" w:rsidR="007C55A2" w:rsidP="17FC26C0" w:rsidRDefault="2A8B49CF" w14:paraId="1A0AF857" w14:textId="6761A4E4">
            <w:pPr>
              <w:rPr>
                <w:rFonts w:ascii="Source Sans Pro" w:hAnsi="Source Sans Pro" w:eastAsia="Calibri" w:cs="Segoe UI"/>
                <w:color w:val="808080" w:themeColor="background1" w:themeTint="FF" w:themeShade="80"/>
                <w:sz w:val="18"/>
                <w:szCs w:val="18"/>
              </w:rPr>
            </w:pPr>
          </w:p>
        </w:tc>
      </w:tr>
      <w:tr w:rsidRPr="00423FDE" w:rsidR="009A7758" w:rsidTr="17FC26C0" w14:paraId="6804E9A0" w14:textId="77777777">
        <w:tc>
          <w:tcPr>
            <w:tcW w:w="9209" w:type="dxa"/>
            <w:gridSpan w:val="2"/>
            <w:shd w:val="clear" w:color="auto" w:fill="FFFFFF" w:themeFill="background1"/>
            <w:tcMar/>
          </w:tcPr>
          <w:p w:rsidRPr="009A7758" w:rsidR="00387F76" w:rsidP="009A7758" w:rsidRDefault="00387F76" w14:paraId="3A519D1B" w14:textId="2A4D0AE9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Pr="00423FDE" w:rsidR="0056165D" w:rsidTr="17FC26C0" w14:paraId="4ADD9CC3" w14:textId="77777777">
        <w:tc>
          <w:tcPr>
            <w:tcW w:w="9209" w:type="dxa"/>
            <w:gridSpan w:val="2"/>
            <w:shd w:val="clear" w:color="auto" w:fill="1C5072" w:themeFill="text2"/>
            <w:tcMar/>
          </w:tcPr>
          <w:p w:rsidRPr="00E913DF" w:rsidR="0056165D" w:rsidP="5818210E" w:rsidRDefault="00CE6B53" w14:paraId="4C0DDCD4" w14:textId="6CFB0DC4">
            <w:pPr>
              <w:spacing w:before="120" w:line="360" w:lineRule="auto"/>
              <w:rPr>
                <w:rFonts w:ascii="Source Sans Pro" w:hAnsi="Source Sans Pro" w:cs="Calibri Light"/>
                <w:color w:val="808080" w:themeColor="background1" w:themeShade="80"/>
                <w:sz w:val="25"/>
                <w:szCs w:val="25"/>
                <w:lang w:val="en-NZ"/>
              </w:rPr>
            </w:pPr>
            <w:r w:rsidRPr="00E913DF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>How will the sponsorship fee be used?</w:t>
            </w:r>
          </w:p>
        </w:tc>
      </w:tr>
      <w:tr w:rsidRPr="00423FDE" w:rsidR="0056165D" w:rsidTr="17FC26C0" w14:paraId="2BBBEA57" w14:textId="77777777">
        <w:tc>
          <w:tcPr>
            <w:tcW w:w="9209" w:type="dxa"/>
            <w:gridSpan w:val="2"/>
            <w:shd w:val="clear" w:color="auto" w:fill="D9D9D9" w:themeFill="background1" w:themeFillShade="D9"/>
            <w:tcMar/>
          </w:tcPr>
          <w:p w:rsidRPr="00E913DF" w:rsidR="0056165D" w:rsidP="17FC26C0" w:rsidRDefault="75FD5BC8" w14:paraId="219491E2" w14:textId="3AC43957">
            <w:pPr>
              <w:spacing w:before="120"/>
              <w:rPr>
                <w:rFonts w:ascii="Source Sans Pro" w:hAnsi="Source Sans Pro" w:eastAsia="Segoe UI" w:cs="Segoe UI"/>
                <w:color w:val="808080" w:themeColor="background1" w:themeTint="FF" w:themeShade="80"/>
                <w:sz w:val="18"/>
                <w:szCs w:val="18"/>
              </w:rPr>
            </w:pPr>
            <w:r w:rsidRPr="17FC26C0" w:rsidR="75FD5BC8">
              <w:rPr>
                <w:rFonts w:ascii="Source Sans Pro" w:hAnsi="Source Sans Pro" w:eastAsia="Segoe UI" w:cs="Segoe UI"/>
                <w:color w:val="808080" w:themeColor="background1" w:themeTint="FF" w:themeShade="80"/>
                <w:sz w:val="18"/>
                <w:szCs w:val="18"/>
              </w:rPr>
              <w:t>P</w:t>
            </w:r>
            <w:r w:rsidRPr="17FC26C0" w:rsidR="00CE6B53">
              <w:rPr>
                <w:rFonts w:ascii="Source Sans Pro" w:hAnsi="Source Sans Pro" w:eastAsia="Segoe UI" w:cs="Segoe UI"/>
                <w:color w:val="808080" w:themeColor="background1" w:themeTint="FF" w:themeShade="80"/>
                <w:sz w:val="18"/>
                <w:szCs w:val="18"/>
              </w:rPr>
              <w:t>rovide a budget breakdown</w:t>
            </w:r>
            <w:r w:rsidRPr="17FC26C0" w:rsidR="4BC6009C">
              <w:rPr>
                <w:rFonts w:ascii="Source Sans Pro" w:hAnsi="Source Sans Pro" w:eastAsia="Segoe UI" w:cs="Segoe UI"/>
                <w:color w:val="808080" w:themeColor="background1" w:themeTint="FF" w:themeShade="80"/>
                <w:sz w:val="18"/>
                <w:szCs w:val="18"/>
              </w:rPr>
              <w:t xml:space="preserve"> of what the funding will be spent on (</w:t>
            </w:r>
            <w:r w:rsidRPr="17FC26C0" w:rsidR="4BC6009C">
              <w:rPr>
                <w:rFonts w:ascii="Source Sans Pro" w:hAnsi="Source Sans Pro" w:eastAsia="Segoe UI" w:cs="Segoe UI"/>
                <w:color w:val="808080" w:themeColor="background1" w:themeTint="FF" w:themeShade="80"/>
                <w:sz w:val="18"/>
                <w:szCs w:val="18"/>
              </w:rPr>
              <w:t>e.g.</w:t>
            </w:r>
            <w:r w:rsidRPr="17FC26C0" w:rsidR="4BC6009C">
              <w:rPr>
                <w:rFonts w:ascii="Source Sans Pro" w:hAnsi="Source Sans Pro" w:eastAsia="Segoe UI" w:cs="Segoe UI"/>
                <w:color w:val="808080" w:themeColor="background1" w:themeTint="FF" w:themeShade="80"/>
                <w:sz w:val="18"/>
                <w:szCs w:val="18"/>
              </w:rPr>
              <w:t xml:space="preserve"> </w:t>
            </w:r>
            <w:r w:rsidRPr="17FC26C0" w:rsidR="3729A210">
              <w:rPr>
                <w:rFonts w:ascii="Source Sans Pro" w:hAnsi="Source Sans Pro" w:eastAsia="Segoe UI" w:cs="Segoe UI"/>
                <w:color w:val="808080" w:themeColor="background1" w:themeTint="FF" w:themeShade="80"/>
                <w:sz w:val="18"/>
                <w:szCs w:val="18"/>
              </w:rPr>
              <w:t>c</w:t>
            </w:r>
            <w:r w:rsidRPr="17FC26C0" w:rsidR="4BC6009C">
              <w:rPr>
                <w:rFonts w:ascii="Source Sans Pro" w:hAnsi="Source Sans Pro" w:eastAsia="Segoe UI" w:cs="Segoe UI"/>
                <w:color w:val="808080" w:themeColor="background1" w:themeTint="FF" w:themeShade="80"/>
                <w:sz w:val="18"/>
                <w:szCs w:val="18"/>
              </w:rPr>
              <w:t>onference</w:t>
            </w:r>
            <w:r w:rsidRPr="17FC26C0" w:rsidR="00387F76">
              <w:rPr>
                <w:rFonts w:ascii="Source Sans Pro" w:hAnsi="Source Sans Pro" w:eastAsia="Segoe UI" w:cs="Segoe UI"/>
                <w:color w:val="808080" w:themeColor="background1" w:themeTint="FF" w:themeShade="80"/>
                <w:sz w:val="18"/>
                <w:szCs w:val="18"/>
              </w:rPr>
              <w:t>/event</w:t>
            </w:r>
            <w:r w:rsidRPr="17FC26C0" w:rsidR="4BC6009C">
              <w:rPr>
                <w:rFonts w:ascii="Source Sans Pro" w:hAnsi="Source Sans Pro" w:eastAsia="Segoe UI" w:cs="Segoe UI"/>
                <w:color w:val="808080" w:themeColor="background1" w:themeTint="FF" w:themeShade="80"/>
                <w:sz w:val="18"/>
                <w:szCs w:val="18"/>
              </w:rPr>
              <w:t xml:space="preserve"> facilities, catering, speaker travel costs, printing, etc.)</w:t>
            </w:r>
            <w:r w:rsidRPr="17FC26C0" w:rsidR="00CE6B53">
              <w:rPr>
                <w:rFonts w:ascii="Source Sans Pro" w:hAnsi="Source Sans Pro" w:eastAsia="Segoe UI" w:cs="Segoe UI"/>
                <w:color w:val="808080" w:themeColor="background1" w:themeTint="FF" w:themeShade="80"/>
                <w:sz w:val="18"/>
                <w:szCs w:val="18"/>
              </w:rPr>
              <w:t xml:space="preserve"> </w:t>
            </w:r>
          </w:p>
          <w:p w:rsidRPr="00E913DF" w:rsidR="0056165D" w:rsidP="00E913DF" w:rsidRDefault="75FD5BC8" w14:paraId="016C1DB2" w14:textId="30039DA4">
            <w:pPr>
              <w:spacing w:before="120"/>
              <w:rPr>
                <w:rFonts w:ascii="Source Sans Pro" w:hAnsi="Source Sans Pro" w:eastAsia="Segoe U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Pr="00423FDE" w:rsidR="0056165D" w:rsidTr="17FC26C0" w14:paraId="0E2728BD" w14:textId="77777777">
        <w:trPr>
          <w:trHeight w:val="300"/>
        </w:trPr>
        <w:tc>
          <w:tcPr>
            <w:tcW w:w="9209" w:type="dxa"/>
            <w:gridSpan w:val="2"/>
            <w:shd w:val="clear" w:color="auto" w:fill="FFFFFF" w:themeFill="background1"/>
            <w:tcMar/>
          </w:tcPr>
          <w:p w:rsidRPr="009A7758" w:rsidR="00387F76" w:rsidP="6F9E6F2A" w:rsidRDefault="00387F76" w14:paraId="71C0D7E4" w14:textId="3EFC6934">
            <w:pPr>
              <w:pStyle w:val="Normal"/>
              <w:spacing w:before="120"/>
              <w:rPr>
                <w:rStyle w:val="PlaceholderText"/>
              </w:rPr>
            </w:pPr>
          </w:p>
        </w:tc>
      </w:tr>
      <w:tr w:rsidRPr="00423FDE" w:rsidR="0056165D" w:rsidTr="17FC26C0" w14:paraId="09549DB4" w14:textId="77777777">
        <w:tc>
          <w:tcPr>
            <w:tcW w:w="9209" w:type="dxa"/>
            <w:gridSpan w:val="2"/>
            <w:shd w:val="clear" w:color="auto" w:fill="1C5072" w:themeFill="text2"/>
            <w:tcMar/>
          </w:tcPr>
          <w:p w:rsidRPr="00E913DF" w:rsidR="0056165D" w:rsidP="5818210E" w:rsidRDefault="00CE6B53" w14:paraId="630D1E69" w14:textId="19A1D606">
            <w:pPr>
              <w:spacing w:before="120" w:line="360" w:lineRule="auto"/>
              <w:rPr>
                <w:rFonts w:ascii="Source Sans Pro" w:hAnsi="Source Sans Pro" w:cs="Calibri Light"/>
                <w:color w:val="FFFFFF" w:themeColor="background1"/>
                <w:sz w:val="25"/>
                <w:szCs w:val="25"/>
                <w:lang w:val="en-NZ"/>
              </w:rPr>
            </w:pPr>
            <w:r w:rsidRPr="00E913DF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 xml:space="preserve">How will the </w:t>
            </w:r>
            <w:r w:rsidR="00387F76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>conference/</w:t>
            </w:r>
            <w:r w:rsidRPr="00E913DF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 xml:space="preserve">event be promoted? </w:t>
            </w:r>
          </w:p>
        </w:tc>
      </w:tr>
      <w:tr w:rsidRPr="00423FDE" w:rsidR="0056165D" w:rsidTr="17FC26C0" w14:paraId="528982C4" w14:textId="77777777">
        <w:tc>
          <w:tcPr>
            <w:tcW w:w="9209" w:type="dxa"/>
            <w:gridSpan w:val="2"/>
            <w:shd w:val="clear" w:color="auto" w:fill="D9D9D9" w:themeFill="background1" w:themeFillShade="D9"/>
            <w:tcMar/>
          </w:tcPr>
          <w:p w:rsidR="0056165D" w:rsidP="17FC26C0" w:rsidRDefault="0056165D" w14:paraId="5B52979A" w14:textId="448A1414">
            <w:pPr>
              <w:spacing w:line="276" w:lineRule="auto"/>
              <w:rPr>
                <w:b w:val="1"/>
                <w:bCs w:val="1"/>
              </w:rPr>
            </w:pPr>
            <w:r w:rsidRPr="17FC26C0" w:rsidR="738C44BD">
              <w:rPr>
                <w:rFonts w:ascii="Segoe UI" w:hAnsi="Segoe UI" w:eastAsia="Calibri" w:cs="Segoe UI"/>
                <w:color w:val="808080" w:themeColor="background1" w:themeTint="FF" w:themeShade="80"/>
                <w:sz w:val="18"/>
                <w:szCs w:val="18"/>
              </w:rPr>
              <w:t>Please describe how the conference will be promoted.</w:t>
            </w:r>
            <w:r w:rsidRPr="17FC26C0" w:rsidR="0056165D">
              <w:rPr>
                <w:rFonts w:ascii="Segoe UI" w:hAnsi="Segoe UI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 </w:t>
            </w:r>
            <w:r w:rsidRPr="17FC26C0" w:rsidR="00E913DF">
              <w:rPr>
                <w:rFonts w:ascii="Segoe UI" w:hAnsi="Segoe UI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Refer here to </w:t>
            </w:r>
            <w:r w:rsidRPr="17FC26C0" w:rsidR="00B80680">
              <w:rPr>
                <w:rFonts w:ascii="Segoe UI" w:hAnsi="Segoe UI" w:eastAsia="Calibri" w:cs="Segoe UI"/>
                <w:color w:val="808080" w:themeColor="background1" w:themeTint="FF" w:themeShade="80"/>
                <w:sz w:val="18"/>
                <w:szCs w:val="18"/>
              </w:rPr>
              <w:t>a conference</w:t>
            </w:r>
            <w:r w:rsidRPr="17FC26C0" w:rsidR="00387F76">
              <w:rPr>
                <w:rFonts w:ascii="Segoe UI" w:hAnsi="Segoe UI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 or event</w:t>
            </w:r>
            <w:r w:rsidRPr="17FC26C0" w:rsidR="00B80680">
              <w:rPr>
                <w:rFonts w:ascii="Segoe UI" w:hAnsi="Segoe UI" w:eastAsia="Calibri" w:cs="Segoe UI"/>
                <w:color w:val="808080" w:themeColor="background1" w:themeTint="FF" w:themeShade="80"/>
                <w:sz w:val="18"/>
                <w:szCs w:val="18"/>
              </w:rPr>
              <w:t xml:space="preserve"> website, advertising, social media, professional networks, working with your sponsors etc. </w:t>
            </w:r>
          </w:p>
          <w:p w:rsidR="0056165D" w:rsidP="17FC26C0" w:rsidRDefault="0056165D" w14:paraId="4D7D1488" w14:textId="40F7C383">
            <w:pPr>
              <w:spacing w:line="276" w:lineRule="auto"/>
              <w:rPr>
                <w:rFonts w:ascii="Segoe UI" w:hAnsi="Segoe UI" w:eastAsia="Calibri" w:cs="Segoe UI"/>
                <w:color w:val="808080" w:themeColor="background1" w:themeTint="FF" w:themeShade="80"/>
                <w:sz w:val="18"/>
                <w:szCs w:val="18"/>
              </w:rPr>
            </w:pPr>
          </w:p>
        </w:tc>
      </w:tr>
      <w:tr w:rsidRPr="00423FDE" w:rsidR="0056165D" w:rsidTr="17FC26C0" w14:paraId="079BC61E" w14:textId="77777777">
        <w:tc>
          <w:tcPr>
            <w:tcW w:w="9209" w:type="dxa"/>
            <w:gridSpan w:val="2"/>
            <w:shd w:val="clear" w:color="auto" w:fill="auto"/>
            <w:tcMar/>
          </w:tcPr>
          <w:p w:rsidRPr="00807214" w:rsidR="00387F76" w:rsidP="0056165D" w:rsidRDefault="00387F76" w14:paraId="225DE80C" w14:textId="0AF88BE5">
            <w:pPr>
              <w:spacing w:before="120" w:line="360" w:lineRule="auto"/>
              <w:rPr>
                <w:sz w:val="2"/>
              </w:rPr>
            </w:pPr>
          </w:p>
        </w:tc>
      </w:tr>
      <w:tr w:rsidRPr="00423FDE" w:rsidR="0056165D" w:rsidTr="17FC26C0" w14:paraId="7B21F418" w14:textId="77777777">
        <w:tc>
          <w:tcPr>
            <w:tcW w:w="9209" w:type="dxa"/>
            <w:gridSpan w:val="2"/>
            <w:shd w:val="clear" w:color="auto" w:fill="1C5072" w:themeFill="text2"/>
            <w:tcMar/>
          </w:tcPr>
          <w:p w:rsidRPr="00E913DF" w:rsidR="0056165D" w:rsidP="5818210E" w:rsidRDefault="00643B80" w14:paraId="1EE96705" w14:textId="7EE6B4E9">
            <w:pPr>
              <w:spacing w:before="120" w:line="360" w:lineRule="auto"/>
              <w:rPr>
                <w:rFonts w:ascii="Source Sans Pro" w:hAnsi="Source Sans Pro" w:cs="Calibri Light"/>
                <w:color w:val="FFFFFF" w:themeColor="background1"/>
                <w:sz w:val="25"/>
                <w:szCs w:val="25"/>
                <w:lang w:val="en-NZ"/>
              </w:rPr>
            </w:pPr>
            <w:r w:rsidRPr="00E913DF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>Other sponsors (if any)</w:t>
            </w:r>
          </w:p>
        </w:tc>
      </w:tr>
      <w:tr w:rsidRPr="00423FDE" w:rsidR="0056165D" w:rsidTr="17FC26C0" w14:paraId="2F1435F1" w14:textId="77777777">
        <w:tc>
          <w:tcPr>
            <w:tcW w:w="9209" w:type="dxa"/>
            <w:gridSpan w:val="2"/>
            <w:shd w:val="clear" w:color="auto" w:fill="D9D9D9" w:themeFill="background1" w:themeFillShade="D9"/>
            <w:tcMar/>
          </w:tcPr>
          <w:p w:rsidR="0056165D" w:rsidP="006E5A70" w:rsidRDefault="0056165D" w14:paraId="6B40548A" w14:textId="3F3EA35D">
            <w:pPr>
              <w:spacing w:line="360" w:lineRule="auto"/>
              <w:rPr>
                <w:rFonts w:ascii="Calibri" w:hAnsi="Calibri" w:eastAsia="Calibri" w:cs="Calibri"/>
                <w:color w:val="808080" w:themeColor="background1" w:themeShade="80"/>
              </w:rPr>
            </w:pPr>
            <w:r w:rsidRPr="51643691">
              <w:rPr>
                <w:rFonts w:ascii="Calibri" w:hAnsi="Calibri" w:eastAsia="Calibri" w:cs="Calibri"/>
                <w:color w:val="808080" w:themeColor="background1" w:themeShade="80"/>
              </w:rPr>
              <w:t xml:space="preserve"> </w:t>
            </w:r>
            <w:r w:rsidR="00387F76">
              <w:rPr>
                <w:rFonts w:ascii="Calibri" w:hAnsi="Calibri" w:eastAsia="Calibri" w:cs="Calibri"/>
                <w:color w:val="808080" w:themeColor="background1" w:themeShade="80"/>
              </w:rPr>
              <w:t xml:space="preserve">Name any </w:t>
            </w:r>
            <w:r w:rsidR="004B65BE">
              <w:rPr>
                <w:rFonts w:ascii="Calibri" w:hAnsi="Calibri" w:eastAsia="Calibri" w:cs="Calibri"/>
                <w:color w:val="808080" w:themeColor="background1" w:themeShade="80"/>
              </w:rPr>
              <w:t xml:space="preserve">other confirmed sponsors and what their contribution (in time, </w:t>
            </w:r>
            <w:r w:rsidR="00326A32">
              <w:rPr>
                <w:rFonts w:ascii="Calibri" w:hAnsi="Calibri" w:eastAsia="Calibri" w:cs="Calibri"/>
                <w:color w:val="808080" w:themeColor="background1" w:themeShade="80"/>
              </w:rPr>
              <w:t>money or other means</w:t>
            </w:r>
            <w:r w:rsidR="004B65BE">
              <w:rPr>
                <w:rFonts w:ascii="Calibri" w:hAnsi="Calibri" w:eastAsia="Calibri" w:cs="Calibri"/>
                <w:color w:val="808080" w:themeColor="background1" w:themeShade="80"/>
              </w:rPr>
              <w:t xml:space="preserve">) will be. </w:t>
            </w:r>
          </w:p>
          <w:p w:rsidRPr="00423FDE" w:rsidR="004B65BE" w:rsidP="006E5A70" w:rsidRDefault="004B65BE" w14:paraId="2F88D305" w14:textId="5FFDE3DA">
            <w:pPr>
              <w:spacing w:line="360" w:lineRule="auto"/>
              <w:rPr>
                <w:rFonts w:ascii="Calibri" w:hAnsi="Calibri" w:eastAsia="Calibri" w:cs="Calibri"/>
                <w:color w:val="808080" w:themeColor="background1" w:themeShade="80"/>
              </w:rPr>
            </w:pPr>
          </w:p>
        </w:tc>
      </w:tr>
    </w:tbl>
    <w:p w:rsidR="17FC26C0" w:rsidRDefault="17FC26C0" w14:paraId="2D213837" w14:textId="3F832179">
      <w:r>
        <w:br w:type="page"/>
      </w:r>
    </w:p>
    <w:p w:rsidR="00EB05B8" w:rsidP="6F9E6F2A" w:rsidRDefault="00EB05B8" w14:paraId="6D9DA91D" w14:textId="228514E3">
      <w:pPr>
        <w:pStyle w:val="Normal"/>
        <w:rPr>
          <w:sz w:val="22"/>
          <w:szCs w:val="22"/>
          <w:highlight w:val="yellow"/>
        </w:rPr>
      </w:pPr>
      <w:r w:rsidRPr="6F9E6F2A" w:rsidR="267A6A51">
        <w:rPr>
          <w:sz w:val="22"/>
          <w:szCs w:val="22"/>
          <w:highlight w:val="yellow"/>
        </w:rPr>
        <w:t xml:space="preserve">This section not to be completed until the request has been received and approved by Toka </w:t>
      </w:r>
      <w:r w:rsidRPr="6F9E6F2A" w:rsidR="267A6A51">
        <w:rPr>
          <w:sz w:val="22"/>
          <w:szCs w:val="22"/>
          <w:highlight w:val="yellow"/>
        </w:rPr>
        <w:t>Tū</w:t>
      </w:r>
      <w:r w:rsidRPr="6F9E6F2A" w:rsidR="267A6A51">
        <w:rPr>
          <w:sz w:val="22"/>
          <w:szCs w:val="22"/>
          <w:highlight w:val="yellow"/>
        </w:rPr>
        <w:t xml:space="preserve"> Ake.</w:t>
      </w:r>
    </w:p>
    <w:p w:rsidRPr="00EB05B8" w:rsidR="00EB05B8" w:rsidP="006C5AB5" w:rsidRDefault="00EB05B8" w14:paraId="0C970124" w14:textId="77777777">
      <w:pPr>
        <w:rPr>
          <w:sz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1134"/>
        <w:gridCol w:w="3827"/>
      </w:tblGrid>
      <w:tr w:rsidRPr="00B7116B" w:rsidR="00EB05B8" w:rsidTr="00EB05B8" w14:paraId="1B7D3EA4" w14:textId="77777777">
        <w:trPr>
          <w:trHeight w:val="1249"/>
        </w:trPr>
        <w:tc>
          <w:tcPr>
            <w:tcW w:w="9214" w:type="dxa"/>
            <w:gridSpan w:val="3"/>
            <w:tcBorders>
              <w:top w:val="single" w:color="auto" w:sz="4" w:space="0"/>
            </w:tcBorders>
            <w:shd w:val="clear" w:color="auto" w:fill="1C5072" w:themeFill="text2"/>
          </w:tcPr>
          <w:p w:rsidR="00EB05B8" w:rsidP="006E445D" w:rsidRDefault="00EB05B8" w14:paraId="6D8B3651" w14:textId="72D1666B">
            <w:pPr>
              <w:rPr>
                <w:b/>
                <w:bCs/>
                <w:color w:val="FFFFFF" w:themeColor="background1"/>
              </w:rPr>
            </w:pPr>
            <w:r w:rsidRPr="00856A8F">
              <w:rPr>
                <w:b/>
                <w:bCs/>
                <w:color w:val="FFFFFF" w:themeColor="background1"/>
              </w:rPr>
              <w:t xml:space="preserve">The </w:t>
            </w:r>
            <w:r>
              <w:rPr>
                <w:b/>
                <w:bCs/>
                <w:color w:val="FFFFFF" w:themeColor="background1"/>
              </w:rPr>
              <w:t>Natural Hazards Commission Toka Tū Ake</w:t>
            </w:r>
            <w:r w:rsidRPr="00856A8F">
              <w:rPr>
                <w:b/>
                <w:bCs/>
                <w:color w:val="FFFFFF" w:themeColor="background1"/>
              </w:rPr>
              <w:t xml:space="preserve"> agree to the </w:t>
            </w:r>
            <w:r>
              <w:rPr>
                <w:b/>
                <w:bCs/>
                <w:color w:val="FFFFFF" w:themeColor="background1"/>
              </w:rPr>
              <w:t xml:space="preserve">sponsorship of </w:t>
            </w:r>
            <w:r w:rsidRPr="00EB05B8">
              <w:rPr>
                <w:b/>
                <w:bCs/>
                <w:color w:val="FFFFFF" w:themeColor="background1"/>
                <w:highlight w:val="red"/>
              </w:rPr>
              <w:t>&lt;Recipient&gt;</w:t>
            </w:r>
            <w:r>
              <w:rPr>
                <w:b/>
                <w:bCs/>
                <w:color w:val="FFFFFF" w:themeColor="background1"/>
              </w:rPr>
              <w:t xml:space="preserve"> as outlined in </w:t>
            </w:r>
            <w:r w:rsidRPr="00856A8F">
              <w:rPr>
                <w:b/>
                <w:bCs/>
                <w:color w:val="FFFFFF" w:themeColor="background1"/>
              </w:rPr>
              <w:t>this document.</w:t>
            </w:r>
          </w:p>
          <w:p w:rsidR="00EB05B8" w:rsidP="006E445D" w:rsidRDefault="00EB05B8" w14:paraId="10AFA276" w14:textId="77777777">
            <w:pPr>
              <w:rPr>
                <w:b/>
                <w:bCs/>
                <w:color w:val="FFFFFF" w:themeColor="background1"/>
              </w:rPr>
            </w:pPr>
          </w:p>
          <w:p w:rsidRPr="00B7116B" w:rsidR="00EB05B8" w:rsidP="006E445D" w:rsidRDefault="00EB05B8" w14:paraId="3CF84509" w14:textId="77777777">
            <w:pPr>
              <w:rPr>
                <w:b/>
                <w:bCs/>
              </w:rPr>
            </w:pPr>
            <w:r w:rsidRPr="00B7116B">
              <w:rPr>
                <w:b/>
                <w:bCs/>
                <w:color w:val="FFFFFF" w:themeColor="background1"/>
              </w:rPr>
              <w:t xml:space="preserve">Signed </w:t>
            </w:r>
            <w:r>
              <w:rPr>
                <w:b/>
                <w:bCs/>
                <w:color w:val="FFFFFF" w:themeColor="background1"/>
              </w:rPr>
              <w:t>by</w:t>
            </w:r>
            <w:r w:rsidRPr="00B7116B">
              <w:rPr>
                <w:b/>
                <w:bCs/>
                <w:color w:val="FFFFFF" w:themeColor="background1"/>
              </w:rPr>
              <w:t xml:space="preserve"> and on behalf of:</w:t>
            </w:r>
          </w:p>
        </w:tc>
      </w:tr>
      <w:tr w:rsidRPr="00856A8F" w:rsidR="00EB05B8" w:rsidTr="00EB05B8" w14:paraId="0888B2CC" w14:textId="77777777">
        <w:trPr>
          <w:trHeight w:val="128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05B8" w:rsidP="006E445D" w:rsidRDefault="00EB05B8" w14:paraId="2ED8E149" w14:textId="77777777">
            <w:pPr>
              <w:rPr>
                <w:b/>
                <w:bCs/>
              </w:rPr>
            </w:pPr>
          </w:p>
          <w:p w:rsidR="00EB05B8" w:rsidP="006E445D" w:rsidRDefault="00EB05B8" w14:paraId="514780D7" w14:textId="7BC0BA9D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RECIPIENT</w:t>
            </w:r>
            <w:r>
              <w:rPr>
                <w:b/>
                <w:bCs/>
                <w:highlight w:val="yellow"/>
              </w:rPr>
              <w:t xml:space="preserve"> </w:t>
            </w:r>
            <w:r w:rsidRPr="009A4C75">
              <w:rPr>
                <w:b/>
                <w:bCs/>
                <w:highlight w:val="yellow"/>
              </w:rPr>
              <w:t>NAME</w:t>
            </w:r>
          </w:p>
          <w:p w:rsidRPr="00856A8F" w:rsidR="00EB05B8" w:rsidP="006E445D" w:rsidRDefault="00EB05B8" w14:paraId="3F269158" w14:textId="32EEA72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 xml:space="preserve">(the </w:t>
            </w:r>
            <w:r>
              <w:rPr>
                <w:b/>
                <w:bCs/>
              </w:rPr>
              <w:t>Recipient</w:t>
            </w:r>
            <w:r>
              <w:rPr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856A8F" w:rsidR="00EB05B8" w:rsidP="006E445D" w:rsidRDefault="00EB05B8" w14:paraId="45A2C39F" w14:textId="7777777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05B8" w:rsidP="006E445D" w:rsidRDefault="00EB05B8" w14:paraId="10377EC2" w14:textId="77777777">
            <w:pPr>
              <w:rPr>
                <w:b/>
                <w:bCs/>
              </w:rPr>
            </w:pPr>
          </w:p>
          <w:p w:rsidR="00EB05B8" w:rsidP="006E445D" w:rsidRDefault="00EB05B8" w14:paraId="3C06A3B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Natural Hazards Commission </w:t>
            </w:r>
          </w:p>
          <w:p w:rsidRPr="00856A8F" w:rsidR="00EB05B8" w:rsidP="006E445D" w:rsidRDefault="00EB05B8" w14:paraId="65C31850" w14:textId="7777777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(The NHC Toka Tū Ake)</w:t>
            </w:r>
          </w:p>
        </w:tc>
      </w:tr>
      <w:tr w:rsidRPr="00856A8F" w:rsidR="00EB05B8" w:rsidTr="00EB05B8" w14:paraId="41D5B68A" w14:textId="77777777">
        <w:trPr>
          <w:trHeight w:val="58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05B8" w:rsidP="006E445D" w:rsidRDefault="00EB05B8" w14:paraId="7F3FE7A4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</w:p>
          <w:p w:rsidR="00EB05B8" w:rsidP="006E445D" w:rsidRDefault="00EB05B8" w14:paraId="51A66CDF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</w:p>
          <w:p w:rsidR="00EB05B8" w:rsidP="006E445D" w:rsidRDefault="00EB05B8" w14:paraId="78AB8F3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Authorised</w:t>
            </w:r>
            <w:proofErr w:type="spellEnd"/>
            <w:r>
              <w:rPr>
                <w:b/>
                <w:bCs/>
              </w:rPr>
              <w:t xml:space="preserve"> Signatory)</w:t>
            </w:r>
          </w:p>
          <w:p w:rsidR="00EB05B8" w:rsidP="006E445D" w:rsidRDefault="00EB05B8" w14:paraId="68A2E409" w14:textId="77777777">
            <w:pPr>
              <w:rPr>
                <w:b/>
                <w:bCs/>
              </w:rPr>
            </w:pPr>
          </w:p>
          <w:p w:rsidR="00EB05B8" w:rsidP="006E445D" w:rsidRDefault="00EB05B8" w14:paraId="4C131532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  <w:p w:rsidR="00EB05B8" w:rsidP="006E445D" w:rsidRDefault="00EB05B8" w14:paraId="1320F689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</w:p>
          <w:p w:rsidR="00EB05B8" w:rsidP="006E445D" w:rsidRDefault="00EB05B8" w14:paraId="729E914D" w14:textId="77777777">
            <w:pPr>
              <w:rPr>
                <w:b/>
                <w:bCs/>
              </w:rPr>
            </w:pPr>
          </w:p>
          <w:p w:rsidR="00EB05B8" w:rsidP="006E445D" w:rsidRDefault="00EB05B8" w14:paraId="48392544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Position: </w:t>
            </w:r>
          </w:p>
          <w:p w:rsidR="00EB05B8" w:rsidP="006E445D" w:rsidRDefault="00EB05B8" w14:paraId="535789ED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</w:p>
          <w:p w:rsidR="00EB05B8" w:rsidP="006E445D" w:rsidRDefault="00EB05B8" w14:paraId="60533C56" w14:textId="77777777">
            <w:pPr>
              <w:rPr>
                <w:b/>
                <w:bCs/>
              </w:rPr>
            </w:pPr>
          </w:p>
          <w:p w:rsidR="00EB05B8" w:rsidP="006E445D" w:rsidRDefault="00EB05B8" w14:paraId="743E9704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:rsidR="00EB05B8" w:rsidP="006E445D" w:rsidRDefault="00EB05B8" w14:paraId="20346440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</w:p>
          <w:p w:rsidR="00EB05B8" w:rsidP="006E445D" w:rsidRDefault="00EB05B8" w14:paraId="14F69F07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856A8F" w:rsidR="00EB05B8" w:rsidP="006E445D" w:rsidRDefault="00EB05B8" w14:paraId="543F96B9" w14:textId="7777777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05B8" w:rsidP="006E445D" w:rsidRDefault="00EB05B8" w14:paraId="2686267A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</w:p>
          <w:p w:rsidR="00EB05B8" w:rsidP="006E445D" w:rsidRDefault="00EB05B8" w14:paraId="037EE60C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</w:p>
          <w:p w:rsidR="00EB05B8" w:rsidP="006E445D" w:rsidRDefault="00EB05B8" w14:paraId="364C180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Authorised</w:t>
            </w:r>
            <w:proofErr w:type="spellEnd"/>
            <w:r>
              <w:rPr>
                <w:b/>
                <w:bCs/>
              </w:rPr>
              <w:t xml:space="preserve"> Signatory)</w:t>
            </w:r>
          </w:p>
          <w:p w:rsidR="00EB05B8" w:rsidP="006E445D" w:rsidRDefault="00EB05B8" w14:paraId="20428AD4" w14:textId="77777777">
            <w:pPr>
              <w:rPr>
                <w:b/>
                <w:bCs/>
              </w:rPr>
            </w:pPr>
          </w:p>
          <w:p w:rsidR="00EB05B8" w:rsidP="006E445D" w:rsidRDefault="00EB05B8" w14:paraId="33D4A907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  <w:p w:rsidR="00EB05B8" w:rsidP="006E445D" w:rsidRDefault="00EB05B8" w14:paraId="00654C5C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</w:p>
          <w:p w:rsidR="00EB05B8" w:rsidP="006E445D" w:rsidRDefault="00EB05B8" w14:paraId="492F1E98" w14:textId="77777777">
            <w:pPr>
              <w:rPr>
                <w:b/>
                <w:bCs/>
              </w:rPr>
            </w:pPr>
          </w:p>
          <w:p w:rsidR="00EB05B8" w:rsidP="006E445D" w:rsidRDefault="00EB05B8" w14:paraId="2FB57767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Position: </w:t>
            </w:r>
          </w:p>
          <w:p w:rsidR="00EB05B8" w:rsidP="006E445D" w:rsidRDefault="00EB05B8" w14:paraId="5FB26589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</w:p>
          <w:p w:rsidR="00EB05B8" w:rsidP="006E445D" w:rsidRDefault="00EB05B8" w14:paraId="59EE1EAC" w14:textId="77777777">
            <w:pPr>
              <w:rPr>
                <w:b/>
                <w:bCs/>
              </w:rPr>
            </w:pPr>
          </w:p>
          <w:p w:rsidR="00EB05B8" w:rsidP="006E445D" w:rsidRDefault="00EB05B8" w14:paraId="1F1B8786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:rsidR="00EB05B8" w:rsidP="006E445D" w:rsidRDefault="00EB05B8" w14:paraId="7E2AEDC0" w14:textId="77777777">
            <w:pPr>
              <w:pBdr>
                <w:bottom w:val="single" w:color="auto" w:sz="12" w:space="1"/>
              </w:pBdr>
              <w:rPr>
                <w:b/>
                <w:bCs/>
              </w:rPr>
            </w:pPr>
          </w:p>
          <w:p w:rsidRPr="00856A8F" w:rsidR="00EB05B8" w:rsidP="006E445D" w:rsidRDefault="00EB05B8" w14:paraId="4FEFE94B" w14:textId="77777777">
            <w:pPr>
              <w:rPr>
                <w:b/>
                <w:bCs/>
                <w:color w:val="FFFFFF" w:themeColor="background1"/>
              </w:rPr>
            </w:pPr>
          </w:p>
        </w:tc>
      </w:tr>
    </w:tbl>
    <w:p w:rsidRPr="00EB05B8" w:rsidR="00944A41" w:rsidP="00944A41" w:rsidRDefault="00944A41" w14:paraId="5E3024E6" w14:textId="77777777">
      <w:pPr>
        <w:rPr>
          <w:sz w:val="24"/>
        </w:rPr>
      </w:pPr>
    </w:p>
    <w:p w:rsidRPr="00EB05B8" w:rsidR="00944A41" w:rsidP="00944A41" w:rsidRDefault="00944A41" w14:paraId="297FE93D" w14:textId="77777777">
      <w:pPr>
        <w:rPr>
          <w:sz w:val="24"/>
        </w:rPr>
      </w:pPr>
    </w:p>
    <w:p w:rsidRPr="00EB05B8" w:rsidR="00944A41" w:rsidP="00944A41" w:rsidRDefault="00944A41" w14:paraId="2B23A540" w14:textId="77777777">
      <w:pPr>
        <w:rPr>
          <w:sz w:val="24"/>
        </w:rPr>
      </w:pPr>
    </w:p>
    <w:p w:rsidRPr="00EB05B8" w:rsidR="00B65CD5" w:rsidP="00912992" w:rsidRDefault="00B65CD5" w14:paraId="4D27C306" w14:textId="5BFDDD11">
      <w:pPr>
        <w:spacing w:after="0"/>
        <w:rPr>
          <w:rFonts w:eastAsia="Times New Roman" w:cs="Times New Roman"/>
          <w:color w:val="000000"/>
          <w:sz w:val="24"/>
          <w:lang w:eastAsia="en-NZ"/>
        </w:rPr>
      </w:pPr>
    </w:p>
    <w:sectPr w:rsidRPr="00EB05B8" w:rsidR="00B65CD5" w:rsidSect="00C9048A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/>
      <w:pgMar w:top="1985" w:right="1134" w:bottom="1134" w:left="1134" w:header="709" w:footer="1843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467B" w:rsidP="00E86B03" w:rsidRDefault="00D0467B" w14:paraId="05FDF26F" w14:textId="77777777">
      <w:pPr>
        <w:spacing w:after="0"/>
      </w:pPr>
      <w:r>
        <w:separator/>
      </w:r>
    </w:p>
  </w:endnote>
  <w:endnote w:type="continuationSeparator" w:id="0">
    <w:p w:rsidR="00D0467B" w:rsidP="00E86B03" w:rsidRDefault="00D0467B" w14:paraId="0BFD3E7A" w14:textId="77777777">
      <w:pPr>
        <w:spacing w:after="0"/>
      </w:pPr>
      <w:r>
        <w:continuationSeparator/>
      </w:r>
    </w:p>
  </w:endnote>
  <w:endnote w:type="continuationNotice" w:id="1">
    <w:p w:rsidR="00D0467B" w:rsidRDefault="00D0467B" w14:paraId="337DA76F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E86B03" w:rsidP="00E86B03" w:rsidRDefault="008A4186" w14:paraId="243ED4C1" w14:textId="11B87F1D">
    <w:pPr>
      <w:pStyle w:val="Footer"/>
      <w:framePr w:wrap="around" w:hAnchor="margin" w:vAnchor="text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AEE321" wp14:editId="5F727F5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5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A4186" w:rsidR="008A4186" w:rsidRDefault="008A4186" w14:paraId="0C5503A2" w14:textId="3479142D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6AEE321">
              <v:stroke joinstyle="miter"/>
              <v:path gradientshapeok="t" o:connecttype="rect"/>
            </v:shapetype>
            <v:shape id="Text Box 5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8A4186" w:rsidR="008A4186" w:rsidRDefault="008A4186" w14:paraId="0C5503A2" w14:textId="3479142D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B03">
      <w:rPr>
        <w:rStyle w:val="PageNumber"/>
      </w:rPr>
      <w:fldChar w:fldCharType="begin"/>
    </w:r>
    <w:r w:rsidR="00E86B03">
      <w:rPr>
        <w:rStyle w:val="PageNumber"/>
      </w:rPr>
      <w:instrText xml:space="preserve">PAGE  </w:instrText>
    </w:r>
    <w:r w:rsidR="00E86B03">
      <w:rPr>
        <w:rStyle w:val="PageNumber"/>
      </w:rPr>
      <w:fldChar w:fldCharType="separate"/>
    </w:r>
    <w:r w:rsidR="007311CE">
      <w:rPr>
        <w:rStyle w:val="PageNumber"/>
        <w:noProof/>
      </w:rPr>
      <w:t>2</w:t>
    </w:r>
    <w:r w:rsidR="00E86B03">
      <w:rPr>
        <w:rStyle w:val="PageNumber"/>
      </w:rPr>
      <w:fldChar w:fldCharType="end"/>
    </w:r>
  </w:p>
  <w:p w:rsidR="00E86B03" w:rsidP="00E86B03" w:rsidRDefault="00E86B03" w14:paraId="1974C7C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du wp14">
  <w:p w:rsidR="00E86B03" w:rsidP="00AA1F30" w:rsidRDefault="00E86B03" w14:paraId="17B2B77D" w14:textId="64CB9FEA">
    <w:pPr>
      <w:pStyle w:val="Footer"/>
      <w:ind w:right="360"/>
    </w:pPr>
    <w:r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6501A67C" wp14:editId="72C2CF90">
          <wp:simplePos x="0" y="0"/>
          <wp:positionH relativeFrom="page">
            <wp:posOffset>6480810</wp:posOffset>
          </wp:positionH>
          <wp:positionV relativeFrom="page">
            <wp:posOffset>9862820</wp:posOffset>
          </wp:positionV>
          <wp:extent cx="721360" cy="433705"/>
          <wp:effectExtent l="0" t="0" r="0" b="0"/>
          <wp:wrapNone/>
          <wp:docPr id="12" name="Picture 12" descr="Studio:Clients:Earthquake Commission - EQC:EQC 35067 Brand Guidelines :02 Email/Word/PPT Templates:Links:EQ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udio:Clients:Earthquake Commission - EQC:EQC 35067 Brand Guidelines :02 Email/Word/PPT Templates:Links:EQ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clsh="http://schemas.microsoft.com/office/drawing/2020/classificationShape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8A4186" w:rsidRDefault="008A4186" w14:paraId="68BCFE91" w14:textId="709945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2DF68" wp14:editId="1327E5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A4186" w:rsidR="008A4186" w:rsidRDefault="008A4186" w14:paraId="145E0AB5" w14:textId="76CD7CCB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312DF68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8A4186" w:rsidR="008A4186" w:rsidRDefault="008A4186" w14:paraId="145E0AB5" w14:textId="76CD7CCB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467B" w:rsidP="00E86B03" w:rsidRDefault="00D0467B" w14:paraId="114F52F7" w14:textId="77777777">
      <w:pPr>
        <w:spacing w:after="0"/>
      </w:pPr>
      <w:r>
        <w:separator/>
      </w:r>
    </w:p>
  </w:footnote>
  <w:footnote w:type="continuationSeparator" w:id="0">
    <w:p w:rsidR="00D0467B" w:rsidP="00E86B03" w:rsidRDefault="00D0467B" w14:paraId="354A3B75" w14:textId="77777777">
      <w:pPr>
        <w:spacing w:after="0"/>
      </w:pPr>
      <w:r>
        <w:continuationSeparator/>
      </w:r>
    </w:p>
  </w:footnote>
  <w:footnote w:type="continuationNotice" w:id="1">
    <w:p w:rsidR="00D0467B" w:rsidRDefault="00D0467B" w14:paraId="1FC682D1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311CE" w:rsidRDefault="00DA064E" w14:paraId="1F4BFF89" w14:textId="0FBE8750">
    <w:pPr>
      <w:pStyle w:val="Header"/>
    </w:pPr>
    <w:r>
      <w:rPr>
        <w:noProof/>
      </w:rPr>
      <w:drawing>
        <wp:anchor distT="0" distB="0" distL="114300" distR="114300" simplePos="0" relativeHeight="251659267" behindDoc="1" locked="0" layoutInCell="1" allowOverlap="1" wp14:anchorId="17666849" wp14:editId="628266C2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2553335" cy="561975"/>
          <wp:effectExtent l="0" t="0" r="0" b="0"/>
          <wp:wrapTight wrapText="bothSides">
            <wp:wrapPolygon edited="0">
              <wp:start x="2417" y="732"/>
              <wp:lineTo x="483" y="9519"/>
              <wp:lineTo x="645" y="13180"/>
              <wp:lineTo x="10958" y="13912"/>
              <wp:lineTo x="11120" y="17573"/>
              <wp:lineTo x="17888" y="19037"/>
              <wp:lineTo x="18533" y="19037"/>
              <wp:lineTo x="20628" y="17573"/>
              <wp:lineTo x="20950" y="14644"/>
              <wp:lineTo x="20950" y="2929"/>
              <wp:lineTo x="20305" y="732"/>
              <wp:lineTo x="2417" y="732"/>
            </wp:wrapPolygon>
          </wp:wrapTight>
          <wp:docPr id="6156086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BC0">
      <w:rPr>
        <w:rFonts w:ascii="Calibri" w:hAnsi="Calibri" w:eastAsia="DengXian Light" w:cs="Times New Roman"/>
        <w:b/>
        <w:bCs/>
        <w:caps/>
        <w:noProof/>
        <w:color w:val="1C5072" w:themeColor="text2"/>
        <w:sz w:val="48"/>
        <w:szCs w:val="48"/>
        <w:lang w:val="en-GB" w:eastAsia="en-US"/>
      </w:rPr>
      <w:drawing>
        <wp:inline distT="0" distB="0" distL="0" distR="0" wp14:anchorId="2487C3ED" wp14:editId="03417306">
          <wp:extent cx="1447800" cy="485805"/>
          <wp:effectExtent l="0" t="0" r="0" b="9525"/>
          <wp:docPr id="4867467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746778" name="Picture 48674677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6400" cy="495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F743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5D2E2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DC4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246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54F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CEE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A022A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E026C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101E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9CF27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962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14536B89"/>
    <w:multiLevelType w:val="hybridMultilevel"/>
    <w:tmpl w:val="1946D4AE"/>
    <w:lvl w:ilvl="0" w:tplc="8DEC14D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521CF7"/>
    <w:multiLevelType w:val="multilevel"/>
    <w:tmpl w:val="AB90464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2117288B"/>
    <w:multiLevelType w:val="hybridMultilevel"/>
    <w:tmpl w:val="24F08BE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4A11FF"/>
    <w:multiLevelType w:val="hybridMultilevel"/>
    <w:tmpl w:val="6A968F5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024E"/>
    <w:multiLevelType w:val="hybridMultilevel"/>
    <w:tmpl w:val="95847D72"/>
    <w:lvl w:ilvl="0" w:tplc="FCB66922">
      <w:start w:val="1"/>
      <w:numFmt w:val="bullet"/>
      <w:pStyle w:val="Numberedclauselevel2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D4A1E9D"/>
    <w:multiLevelType w:val="hybridMultilevel"/>
    <w:tmpl w:val="526A2FD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7308671">
    <w:abstractNumId w:val="10"/>
  </w:num>
  <w:num w:numId="2" w16cid:durableId="1446267769">
    <w:abstractNumId w:val="8"/>
  </w:num>
  <w:num w:numId="3" w16cid:durableId="197665575">
    <w:abstractNumId w:val="7"/>
  </w:num>
  <w:num w:numId="4" w16cid:durableId="1365520884">
    <w:abstractNumId w:val="6"/>
  </w:num>
  <w:num w:numId="5" w16cid:durableId="1480263291">
    <w:abstractNumId w:val="5"/>
  </w:num>
  <w:num w:numId="6" w16cid:durableId="1635479397">
    <w:abstractNumId w:val="9"/>
  </w:num>
  <w:num w:numId="7" w16cid:durableId="389156765">
    <w:abstractNumId w:val="4"/>
  </w:num>
  <w:num w:numId="8" w16cid:durableId="1151364558">
    <w:abstractNumId w:val="3"/>
  </w:num>
  <w:num w:numId="9" w16cid:durableId="1015691518">
    <w:abstractNumId w:val="2"/>
  </w:num>
  <w:num w:numId="10" w16cid:durableId="742333815">
    <w:abstractNumId w:val="1"/>
  </w:num>
  <w:num w:numId="11" w16cid:durableId="1049770640">
    <w:abstractNumId w:val="0"/>
  </w:num>
  <w:num w:numId="12" w16cid:durableId="857813017">
    <w:abstractNumId w:val="12"/>
  </w:num>
  <w:num w:numId="13" w16cid:durableId="2054769634">
    <w:abstractNumId w:val="15"/>
  </w:num>
  <w:num w:numId="14" w16cid:durableId="1304122902">
    <w:abstractNumId w:val="13"/>
  </w:num>
  <w:num w:numId="15" w16cid:durableId="810171951">
    <w:abstractNumId w:val="16"/>
  </w:num>
  <w:num w:numId="16" w16cid:durableId="321586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1994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03"/>
    <w:rsid w:val="000054C6"/>
    <w:rsid w:val="00010DE0"/>
    <w:rsid w:val="0001366A"/>
    <w:rsid w:val="000332CD"/>
    <w:rsid w:val="0003532C"/>
    <w:rsid w:val="00041368"/>
    <w:rsid w:val="00050C2C"/>
    <w:rsid w:val="000552C5"/>
    <w:rsid w:val="00057001"/>
    <w:rsid w:val="000713BE"/>
    <w:rsid w:val="000869C8"/>
    <w:rsid w:val="00087576"/>
    <w:rsid w:val="000949EA"/>
    <w:rsid w:val="000D5E61"/>
    <w:rsid w:val="0010766D"/>
    <w:rsid w:val="00115476"/>
    <w:rsid w:val="001351D2"/>
    <w:rsid w:val="0015669D"/>
    <w:rsid w:val="0016753C"/>
    <w:rsid w:val="001771A8"/>
    <w:rsid w:val="001830AD"/>
    <w:rsid w:val="001C29E3"/>
    <w:rsid w:val="001E7A2F"/>
    <w:rsid w:val="00206750"/>
    <w:rsid w:val="0022394B"/>
    <w:rsid w:val="00236128"/>
    <w:rsid w:val="002546BA"/>
    <w:rsid w:val="002551CB"/>
    <w:rsid w:val="002B7BAE"/>
    <w:rsid w:val="002C3DC6"/>
    <w:rsid w:val="002C4733"/>
    <w:rsid w:val="002D7594"/>
    <w:rsid w:val="002D7611"/>
    <w:rsid w:val="002F7072"/>
    <w:rsid w:val="003141EA"/>
    <w:rsid w:val="00323641"/>
    <w:rsid w:val="00326A32"/>
    <w:rsid w:val="00337200"/>
    <w:rsid w:val="00367E36"/>
    <w:rsid w:val="0037510D"/>
    <w:rsid w:val="003859BE"/>
    <w:rsid w:val="00387F76"/>
    <w:rsid w:val="003907C2"/>
    <w:rsid w:val="00394C8F"/>
    <w:rsid w:val="003A1A60"/>
    <w:rsid w:val="003C546C"/>
    <w:rsid w:val="003C59CB"/>
    <w:rsid w:val="003E75CC"/>
    <w:rsid w:val="003F4F1B"/>
    <w:rsid w:val="004057B8"/>
    <w:rsid w:val="004118E1"/>
    <w:rsid w:val="0041459B"/>
    <w:rsid w:val="00431D1F"/>
    <w:rsid w:val="00440705"/>
    <w:rsid w:val="00444F9E"/>
    <w:rsid w:val="00486EF2"/>
    <w:rsid w:val="00486FFE"/>
    <w:rsid w:val="004B65BE"/>
    <w:rsid w:val="004D2A3B"/>
    <w:rsid w:val="004E71B1"/>
    <w:rsid w:val="00502EF0"/>
    <w:rsid w:val="0054053F"/>
    <w:rsid w:val="0054569E"/>
    <w:rsid w:val="0056165D"/>
    <w:rsid w:val="00564407"/>
    <w:rsid w:val="0057119B"/>
    <w:rsid w:val="00574AAC"/>
    <w:rsid w:val="0058171C"/>
    <w:rsid w:val="00582B1A"/>
    <w:rsid w:val="005910C8"/>
    <w:rsid w:val="005A07C6"/>
    <w:rsid w:val="005D7AB9"/>
    <w:rsid w:val="005F4B28"/>
    <w:rsid w:val="00643B80"/>
    <w:rsid w:val="00663CEB"/>
    <w:rsid w:val="0069057C"/>
    <w:rsid w:val="006B36FD"/>
    <w:rsid w:val="006C5AB5"/>
    <w:rsid w:val="006E5A70"/>
    <w:rsid w:val="006E5C1F"/>
    <w:rsid w:val="006F2DAF"/>
    <w:rsid w:val="00722926"/>
    <w:rsid w:val="007311CE"/>
    <w:rsid w:val="00737D9F"/>
    <w:rsid w:val="007444F1"/>
    <w:rsid w:val="007475E5"/>
    <w:rsid w:val="0075504D"/>
    <w:rsid w:val="007629B5"/>
    <w:rsid w:val="00764895"/>
    <w:rsid w:val="007856B2"/>
    <w:rsid w:val="007A3EFF"/>
    <w:rsid w:val="007B7319"/>
    <w:rsid w:val="007C4957"/>
    <w:rsid w:val="007C55A2"/>
    <w:rsid w:val="00807214"/>
    <w:rsid w:val="0082008A"/>
    <w:rsid w:val="00834EAB"/>
    <w:rsid w:val="00835F82"/>
    <w:rsid w:val="00866A16"/>
    <w:rsid w:val="008747FE"/>
    <w:rsid w:val="00893383"/>
    <w:rsid w:val="008A3365"/>
    <w:rsid w:val="008A4186"/>
    <w:rsid w:val="008A6F4B"/>
    <w:rsid w:val="008A7B5B"/>
    <w:rsid w:val="008C2A8B"/>
    <w:rsid w:val="008C486D"/>
    <w:rsid w:val="008D72C4"/>
    <w:rsid w:val="008E0A97"/>
    <w:rsid w:val="008F1CF4"/>
    <w:rsid w:val="008F641E"/>
    <w:rsid w:val="00900119"/>
    <w:rsid w:val="00910CB5"/>
    <w:rsid w:val="00912992"/>
    <w:rsid w:val="00913DA7"/>
    <w:rsid w:val="0091482E"/>
    <w:rsid w:val="00916B9C"/>
    <w:rsid w:val="00927BC0"/>
    <w:rsid w:val="0094345B"/>
    <w:rsid w:val="00944A41"/>
    <w:rsid w:val="00973BA0"/>
    <w:rsid w:val="00981799"/>
    <w:rsid w:val="009937EF"/>
    <w:rsid w:val="00993943"/>
    <w:rsid w:val="009A7758"/>
    <w:rsid w:val="009B3329"/>
    <w:rsid w:val="009B745D"/>
    <w:rsid w:val="009C2A84"/>
    <w:rsid w:val="009F0138"/>
    <w:rsid w:val="00A3333F"/>
    <w:rsid w:val="00A36CF2"/>
    <w:rsid w:val="00A40268"/>
    <w:rsid w:val="00A43A72"/>
    <w:rsid w:val="00A814C7"/>
    <w:rsid w:val="00A9622E"/>
    <w:rsid w:val="00AA0B02"/>
    <w:rsid w:val="00AA1F30"/>
    <w:rsid w:val="00AA2929"/>
    <w:rsid w:val="00AD1A4F"/>
    <w:rsid w:val="00B024DC"/>
    <w:rsid w:val="00B11778"/>
    <w:rsid w:val="00B14FFC"/>
    <w:rsid w:val="00B31EEC"/>
    <w:rsid w:val="00B47F75"/>
    <w:rsid w:val="00B555E8"/>
    <w:rsid w:val="00B61295"/>
    <w:rsid w:val="00B65CD5"/>
    <w:rsid w:val="00B739C9"/>
    <w:rsid w:val="00B74B5A"/>
    <w:rsid w:val="00B80680"/>
    <w:rsid w:val="00B824E7"/>
    <w:rsid w:val="00BA1587"/>
    <w:rsid w:val="00BA36B7"/>
    <w:rsid w:val="00BB62FF"/>
    <w:rsid w:val="00BC0965"/>
    <w:rsid w:val="00BD7463"/>
    <w:rsid w:val="00BF1E8E"/>
    <w:rsid w:val="00C02CC3"/>
    <w:rsid w:val="00C13985"/>
    <w:rsid w:val="00C3261F"/>
    <w:rsid w:val="00C55EF3"/>
    <w:rsid w:val="00C5777F"/>
    <w:rsid w:val="00C73D28"/>
    <w:rsid w:val="00C77E8B"/>
    <w:rsid w:val="00C9048A"/>
    <w:rsid w:val="00CCA5A1"/>
    <w:rsid w:val="00CE6B53"/>
    <w:rsid w:val="00CF0836"/>
    <w:rsid w:val="00D00DB1"/>
    <w:rsid w:val="00D02F38"/>
    <w:rsid w:val="00D0467B"/>
    <w:rsid w:val="00D04C2C"/>
    <w:rsid w:val="00D05790"/>
    <w:rsid w:val="00D16E79"/>
    <w:rsid w:val="00D3606C"/>
    <w:rsid w:val="00D84530"/>
    <w:rsid w:val="00DA064E"/>
    <w:rsid w:val="00DD74CE"/>
    <w:rsid w:val="00DE71DA"/>
    <w:rsid w:val="00DE7B52"/>
    <w:rsid w:val="00E40C9E"/>
    <w:rsid w:val="00E459FD"/>
    <w:rsid w:val="00E54B9D"/>
    <w:rsid w:val="00E64B1A"/>
    <w:rsid w:val="00E6B4DB"/>
    <w:rsid w:val="00E74D85"/>
    <w:rsid w:val="00E75095"/>
    <w:rsid w:val="00E86B03"/>
    <w:rsid w:val="00E913DF"/>
    <w:rsid w:val="00E9375F"/>
    <w:rsid w:val="00E97FD3"/>
    <w:rsid w:val="00EB05B8"/>
    <w:rsid w:val="00F117B4"/>
    <w:rsid w:val="00F26BD6"/>
    <w:rsid w:val="00F36CD1"/>
    <w:rsid w:val="00F51903"/>
    <w:rsid w:val="00F52EED"/>
    <w:rsid w:val="00F534F2"/>
    <w:rsid w:val="00F53F83"/>
    <w:rsid w:val="00F601AB"/>
    <w:rsid w:val="00F740FD"/>
    <w:rsid w:val="00F804AD"/>
    <w:rsid w:val="00F84DEE"/>
    <w:rsid w:val="00FA423C"/>
    <w:rsid w:val="00FD268A"/>
    <w:rsid w:val="00FE0DC2"/>
    <w:rsid w:val="00FF3D1A"/>
    <w:rsid w:val="0158A885"/>
    <w:rsid w:val="017C136F"/>
    <w:rsid w:val="02535996"/>
    <w:rsid w:val="0360FC43"/>
    <w:rsid w:val="04507B09"/>
    <w:rsid w:val="04A02DC6"/>
    <w:rsid w:val="04C0CAAB"/>
    <w:rsid w:val="050AB290"/>
    <w:rsid w:val="050F9344"/>
    <w:rsid w:val="05229BEC"/>
    <w:rsid w:val="05C036A0"/>
    <w:rsid w:val="05CCF5C1"/>
    <w:rsid w:val="0696E57F"/>
    <w:rsid w:val="06D6E51D"/>
    <w:rsid w:val="070F3466"/>
    <w:rsid w:val="077BA767"/>
    <w:rsid w:val="0788273C"/>
    <w:rsid w:val="082DCB53"/>
    <w:rsid w:val="08B6D188"/>
    <w:rsid w:val="08D420D9"/>
    <w:rsid w:val="08E30894"/>
    <w:rsid w:val="0900E388"/>
    <w:rsid w:val="0953B050"/>
    <w:rsid w:val="0B4FD546"/>
    <w:rsid w:val="0B5637D7"/>
    <w:rsid w:val="0B79F414"/>
    <w:rsid w:val="0C6D9222"/>
    <w:rsid w:val="0D76305C"/>
    <w:rsid w:val="0D8E1D2F"/>
    <w:rsid w:val="0DBDD1E3"/>
    <w:rsid w:val="0E019163"/>
    <w:rsid w:val="0F67CCFD"/>
    <w:rsid w:val="0F932DB0"/>
    <w:rsid w:val="0FD766CB"/>
    <w:rsid w:val="10BA4BD4"/>
    <w:rsid w:val="10C15490"/>
    <w:rsid w:val="1115D5B4"/>
    <w:rsid w:val="1213B86A"/>
    <w:rsid w:val="1250DD6F"/>
    <w:rsid w:val="1292F60E"/>
    <w:rsid w:val="12B1A615"/>
    <w:rsid w:val="13A97D2E"/>
    <w:rsid w:val="13C29D17"/>
    <w:rsid w:val="13D1BC11"/>
    <w:rsid w:val="13F8A91B"/>
    <w:rsid w:val="140CD162"/>
    <w:rsid w:val="1457B309"/>
    <w:rsid w:val="14637C3D"/>
    <w:rsid w:val="1472A07F"/>
    <w:rsid w:val="15F3836A"/>
    <w:rsid w:val="16596B57"/>
    <w:rsid w:val="16AAE930"/>
    <w:rsid w:val="178F53CB"/>
    <w:rsid w:val="17B12DB8"/>
    <w:rsid w:val="17FC26C0"/>
    <w:rsid w:val="180C0930"/>
    <w:rsid w:val="1887F772"/>
    <w:rsid w:val="188F86A2"/>
    <w:rsid w:val="189E0C2B"/>
    <w:rsid w:val="18AC2718"/>
    <w:rsid w:val="192B242C"/>
    <w:rsid w:val="196F857A"/>
    <w:rsid w:val="19BC6EFD"/>
    <w:rsid w:val="19F5F384"/>
    <w:rsid w:val="1A47F779"/>
    <w:rsid w:val="1A90BE3D"/>
    <w:rsid w:val="1AC010B4"/>
    <w:rsid w:val="1AC4A580"/>
    <w:rsid w:val="1ADB27B4"/>
    <w:rsid w:val="1BC461AB"/>
    <w:rsid w:val="1BF8848B"/>
    <w:rsid w:val="1C474D84"/>
    <w:rsid w:val="1C6075E1"/>
    <w:rsid w:val="1C62C4EE"/>
    <w:rsid w:val="1C89EA1E"/>
    <w:rsid w:val="1D339DC8"/>
    <w:rsid w:val="1DFE954F"/>
    <w:rsid w:val="1EC7B8A0"/>
    <w:rsid w:val="1EF1835D"/>
    <w:rsid w:val="1FA710D7"/>
    <w:rsid w:val="204792EE"/>
    <w:rsid w:val="20BDC275"/>
    <w:rsid w:val="20EA516D"/>
    <w:rsid w:val="21FAC6D5"/>
    <w:rsid w:val="222DB9D7"/>
    <w:rsid w:val="23045DAC"/>
    <w:rsid w:val="23C78E7E"/>
    <w:rsid w:val="23F5FE9D"/>
    <w:rsid w:val="2474FF0D"/>
    <w:rsid w:val="24F72BEA"/>
    <w:rsid w:val="2526F57A"/>
    <w:rsid w:val="2581D152"/>
    <w:rsid w:val="258B9DC2"/>
    <w:rsid w:val="25BE0082"/>
    <w:rsid w:val="26042C36"/>
    <w:rsid w:val="2611CD6C"/>
    <w:rsid w:val="267A6A51"/>
    <w:rsid w:val="26EA78EE"/>
    <w:rsid w:val="27276E23"/>
    <w:rsid w:val="275E1929"/>
    <w:rsid w:val="2769BEEC"/>
    <w:rsid w:val="282934CE"/>
    <w:rsid w:val="284557A0"/>
    <w:rsid w:val="28A608C2"/>
    <w:rsid w:val="28A9AA5E"/>
    <w:rsid w:val="2960E449"/>
    <w:rsid w:val="29B294BB"/>
    <w:rsid w:val="29DCFC3C"/>
    <w:rsid w:val="2A1DA7A5"/>
    <w:rsid w:val="2A8B49CF"/>
    <w:rsid w:val="2AA0E0DA"/>
    <w:rsid w:val="2AA7E996"/>
    <w:rsid w:val="2B1BE8C9"/>
    <w:rsid w:val="2BA30BA1"/>
    <w:rsid w:val="2BD2A063"/>
    <w:rsid w:val="2C6F80DB"/>
    <w:rsid w:val="2CAB5910"/>
    <w:rsid w:val="2D1A7D55"/>
    <w:rsid w:val="2DD4183B"/>
    <w:rsid w:val="2E037E42"/>
    <w:rsid w:val="2E7F330A"/>
    <w:rsid w:val="2F399556"/>
    <w:rsid w:val="2F46C331"/>
    <w:rsid w:val="2FD8DA0F"/>
    <w:rsid w:val="30126BC5"/>
    <w:rsid w:val="301C7038"/>
    <w:rsid w:val="308A4DD8"/>
    <w:rsid w:val="30A61186"/>
    <w:rsid w:val="30B47BA6"/>
    <w:rsid w:val="30BA44C3"/>
    <w:rsid w:val="30D2EF63"/>
    <w:rsid w:val="30F1E033"/>
    <w:rsid w:val="31507036"/>
    <w:rsid w:val="31F7FB82"/>
    <w:rsid w:val="32AD3D67"/>
    <w:rsid w:val="32B9E8DD"/>
    <w:rsid w:val="33AF73C1"/>
    <w:rsid w:val="3424C8B3"/>
    <w:rsid w:val="34AA57DF"/>
    <w:rsid w:val="34CFA899"/>
    <w:rsid w:val="34DF981F"/>
    <w:rsid w:val="34E63729"/>
    <w:rsid w:val="34F637AF"/>
    <w:rsid w:val="350A6E45"/>
    <w:rsid w:val="356B636D"/>
    <w:rsid w:val="361A488B"/>
    <w:rsid w:val="3623529D"/>
    <w:rsid w:val="36541D3F"/>
    <w:rsid w:val="3694DAB6"/>
    <w:rsid w:val="371EFD47"/>
    <w:rsid w:val="37249017"/>
    <w:rsid w:val="3729A210"/>
    <w:rsid w:val="3759FD45"/>
    <w:rsid w:val="3766DD44"/>
    <w:rsid w:val="3798F7C3"/>
    <w:rsid w:val="380FEB16"/>
    <w:rsid w:val="38A5E5F3"/>
    <w:rsid w:val="393664B0"/>
    <w:rsid w:val="3AA38371"/>
    <w:rsid w:val="3AB2312C"/>
    <w:rsid w:val="3B18E545"/>
    <w:rsid w:val="3BCB87AA"/>
    <w:rsid w:val="3BD21498"/>
    <w:rsid w:val="3C0B747E"/>
    <w:rsid w:val="3C952517"/>
    <w:rsid w:val="3DF3713F"/>
    <w:rsid w:val="3E884A35"/>
    <w:rsid w:val="3EF5214D"/>
    <w:rsid w:val="3F74CA91"/>
    <w:rsid w:val="3FBD5FF3"/>
    <w:rsid w:val="41520688"/>
    <w:rsid w:val="41AA69EC"/>
    <w:rsid w:val="41F50C62"/>
    <w:rsid w:val="4238AAFC"/>
    <w:rsid w:val="43C7325F"/>
    <w:rsid w:val="43D6998F"/>
    <w:rsid w:val="4401075B"/>
    <w:rsid w:val="440ADA1E"/>
    <w:rsid w:val="44847C29"/>
    <w:rsid w:val="44F00C0C"/>
    <w:rsid w:val="45228C74"/>
    <w:rsid w:val="457E225D"/>
    <w:rsid w:val="45914B8A"/>
    <w:rsid w:val="45B1D9D1"/>
    <w:rsid w:val="45DEAA64"/>
    <w:rsid w:val="45DFA1A2"/>
    <w:rsid w:val="4603180D"/>
    <w:rsid w:val="4618C65A"/>
    <w:rsid w:val="464D0486"/>
    <w:rsid w:val="46572449"/>
    <w:rsid w:val="46B4F0F4"/>
    <w:rsid w:val="46C68E5A"/>
    <w:rsid w:val="46D0CF58"/>
    <w:rsid w:val="470113A0"/>
    <w:rsid w:val="480CA891"/>
    <w:rsid w:val="483BD497"/>
    <w:rsid w:val="484BD2F6"/>
    <w:rsid w:val="49A8E5F1"/>
    <w:rsid w:val="4A2AEFED"/>
    <w:rsid w:val="4B63DE54"/>
    <w:rsid w:val="4B943E13"/>
    <w:rsid w:val="4BC6009C"/>
    <w:rsid w:val="4BF52DA1"/>
    <w:rsid w:val="4C336EAC"/>
    <w:rsid w:val="4C3945EB"/>
    <w:rsid w:val="4DC143D4"/>
    <w:rsid w:val="4DFD45ED"/>
    <w:rsid w:val="4E94D4D2"/>
    <w:rsid w:val="4F1B2484"/>
    <w:rsid w:val="4F2AF6C5"/>
    <w:rsid w:val="4FED47DC"/>
    <w:rsid w:val="50561D70"/>
    <w:rsid w:val="505839BA"/>
    <w:rsid w:val="50DC5330"/>
    <w:rsid w:val="51297492"/>
    <w:rsid w:val="515EC89C"/>
    <w:rsid w:val="51643691"/>
    <w:rsid w:val="518FB72D"/>
    <w:rsid w:val="51B0F57A"/>
    <w:rsid w:val="5274D89F"/>
    <w:rsid w:val="52D992B6"/>
    <w:rsid w:val="53A4DF8C"/>
    <w:rsid w:val="53D83816"/>
    <w:rsid w:val="53ED70F1"/>
    <w:rsid w:val="545BFA35"/>
    <w:rsid w:val="549137D9"/>
    <w:rsid w:val="5538073E"/>
    <w:rsid w:val="5540AFED"/>
    <w:rsid w:val="555E350E"/>
    <w:rsid w:val="562FCFAB"/>
    <w:rsid w:val="57851A59"/>
    <w:rsid w:val="58146AAB"/>
    <w:rsid w:val="5818210E"/>
    <w:rsid w:val="58359952"/>
    <w:rsid w:val="587850AF"/>
    <w:rsid w:val="587C744A"/>
    <w:rsid w:val="58F6CFCA"/>
    <w:rsid w:val="5A380779"/>
    <w:rsid w:val="5B06E0D9"/>
    <w:rsid w:val="5BA18508"/>
    <w:rsid w:val="5C2E708C"/>
    <w:rsid w:val="5C6A3423"/>
    <w:rsid w:val="5C92BB2C"/>
    <w:rsid w:val="5CB4AEF4"/>
    <w:rsid w:val="5D539F59"/>
    <w:rsid w:val="5E4A3042"/>
    <w:rsid w:val="5E7627BB"/>
    <w:rsid w:val="5ED925CA"/>
    <w:rsid w:val="5F2871BC"/>
    <w:rsid w:val="5F448A5F"/>
    <w:rsid w:val="5FFDAE7B"/>
    <w:rsid w:val="602E6715"/>
    <w:rsid w:val="60764B0A"/>
    <w:rsid w:val="60BF1FDD"/>
    <w:rsid w:val="6122237F"/>
    <w:rsid w:val="614A8CAC"/>
    <w:rsid w:val="618247E1"/>
    <w:rsid w:val="6205D907"/>
    <w:rsid w:val="629823B9"/>
    <w:rsid w:val="62FC3D21"/>
    <w:rsid w:val="633A9044"/>
    <w:rsid w:val="6354D37A"/>
    <w:rsid w:val="6433F41A"/>
    <w:rsid w:val="645F1472"/>
    <w:rsid w:val="658AAA1A"/>
    <w:rsid w:val="65EB7FA4"/>
    <w:rsid w:val="6616F43D"/>
    <w:rsid w:val="666DC01D"/>
    <w:rsid w:val="66E58C8E"/>
    <w:rsid w:val="67E6B07D"/>
    <w:rsid w:val="6803E1A4"/>
    <w:rsid w:val="681D0A01"/>
    <w:rsid w:val="6852C686"/>
    <w:rsid w:val="687E1914"/>
    <w:rsid w:val="689C3ECC"/>
    <w:rsid w:val="68BB235C"/>
    <w:rsid w:val="68CF5402"/>
    <w:rsid w:val="6914E11A"/>
    <w:rsid w:val="692303FE"/>
    <w:rsid w:val="6B10F043"/>
    <w:rsid w:val="6B18A9BA"/>
    <w:rsid w:val="6B7DFCA9"/>
    <w:rsid w:val="6B8EC9E7"/>
    <w:rsid w:val="6C17A7A1"/>
    <w:rsid w:val="6C1F7175"/>
    <w:rsid w:val="6CAAC06B"/>
    <w:rsid w:val="6CB47A1B"/>
    <w:rsid w:val="6D1A6AC2"/>
    <w:rsid w:val="6D82A326"/>
    <w:rsid w:val="6DA84A5D"/>
    <w:rsid w:val="6E7D5FBB"/>
    <w:rsid w:val="6F004570"/>
    <w:rsid w:val="6F22FF34"/>
    <w:rsid w:val="6F682224"/>
    <w:rsid w:val="6F9E6F2A"/>
    <w:rsid w:val="6FEAE600"/>
    <w:rsid w:val="701E9D41"/>
    <w:rsid w:val="70C884B4"/>
    <w:rsid w:val="710A6798"/>
    <w:rsid w:val="714831E2"/>
    <w:rsid w:val="7242B98A"/>
    <w:rsid w:val="72A29B03"/>
    <w:rsid w:val="72A8A6A0"/>
    <w:rsid w:val="72ABB4A1"/>
    <w:rsid w:val="7350D0DE"/>
    <w:rsid w:val="735FBCA8"/>
    <w:rsid w:val="738C44BD"/>
    <w:rsid w:val="7452485A"/>
    <w:rsid w:val="74C4501E"/>
    <w:rsid w:val="750D5622"/>
    <w:rsid w:val="757929A6"/>
    <w:rsid w:val="75E04762"/>
    <w:rsid w:val="75FD5BC8"/>
    <w:rsid w:val="7651527D"/>
    <w:rsid w:val="777C17C3"/>
    <w:rsid w:val="777E6D6B"/>
    <w:rsid w:val="7802592B"/>
    <w:rsid w:val="781D4021"/>
    <w:rsid w:val="783EA686"/>
    <w:rsid w:val="790DC861"/>
    <w:rsid w:val="79C01262"/>
    <w:rsid w:val="7A681FD0"/>
    <w:rsid w:val="7B51A630"/>
    <w:rsid w:val="7BDA0BAE"/>
    <w:rsid w:val="7BE22D52"/>
    <w:rsid w:val="7C4F88E6"/>
    <w:rsid w:val="7CA66DA5"/>
    <w:rsid w:val="7CA9BC11"/>
    <w:rsid w:val="7CE3CFE9"/>
    <w:rsid w:val="7D963797"/>
    <w:rsid w:val="7DC81127"/>
    <w:rsid w:val="7E012CC0"/>
    <w:rsid w:val="7E275A90"/>
    <w:rsid w:val="7E2C7B6F"/>
    <w:rsid w:val="7E6E5BCC"/>
    <w:rsid w:val="7FE480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B371B"/>
  <w15:docId w15:val="{647727E1-9210-4CFD-BCF1-42A3A76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5AB5"/>
    <w:rPr>
      <w:sz w:val="19"/>
    </w:rPr>
  </w:style>
  <w:style w:type="paragraph" w:styleId="Heading1">
    <w:name w:val="heading 1"/>
    <w:basedOn w:val="Normal"/>
    <w:next w:val="Normal"/>
    <w:link w:val="Heading1Char"/>
    <w:rsid w:val="00C5777F"/>
    <w:pPr>
      <w:keepNext/>
      <w:keepLines/>
      <w:spacing w:after="0" w:line="1140" w:lineRule="exact"/>
      <w:outlineLvl w:val="0"/>
    </w:pPr>
    <w:rPr>
      <w:rFonts w:asciiTheme="majorHAnsi" w:hAnsiTheme="majorHAnsi" w:eastAsiaTheme="majorEastAsia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B03"/>
    <w:pPr>
      <w:keepNext/>
      <w:keepLines/>
      <w:spacing w:before="200" w:after="240"/>
      <w:outlineLvl w:val="1"/>
    </w:pPr>
    <w:rPr>
      <w:rFonts w:asciiTheme="majorHAnsi" w:hAnsiTheme="majorHAnsi"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B03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4E7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iCs/>
      <w:color w:val="DF6F1D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4E7"/>
    <w:pPr>
      <w:keepNext/>
      <w:keepLines/>
      <w:spacing w:after="0" w:line="440" w:lineRule="exact"/>
      <w:outlineLvl w:val="4"/>
    </w:pPr>
    <w:rPr>
      <w:rFonts w:asciiTheme="majorHAnsi" w:hAnsiTheme="majorHAnsi" w:eastAsiaTheme="majorEastAsia" w:cstheme="majorBidi"/>
      <w:b/>
      <w:bCs/>
      <w:color w:val="DF6F1D" w:themeColor="accent6"/>
      <w:sz w:val="2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5777F"/>
    <w:rPr>
      <w:rFonts w:asciiTheme="majorHAnsi" w:hAnsiTheme="majorHAnsi" w:eastAsiaTheme="majorEastAsia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character" w:styleId="Heading4-Unbold" w:customStyle="1">
    <w:name w:val="Heading 4 - Unbold"/>
    <w:basedOn w:val="DefaultParagraphFont"/>
    <w:uiPriority w:val="1"/>
    <w:qFormat/>
    <w:rsid w:val="00F84DEE"/>
    <w:rPr>
      <w:color w:val="595959" w:themeColor="text1" w:themeTint="A6"/>
    </w:rPr>
  </w:style>
  <w:style w:type="table" w:styleId="Style1" w:customStyle="1">
    <w:name w:val="Style1"/>
    <w:basedOn w:val="TableNormal"/>
    <w:uiPriority w:val="99"/>
    <w:rsid w:val="008D72C4"/>
    <w:pPr>
      <w:spacing w:after="0"/>
    </w:pPr>
    <w:rPr>
      <w:rFonts w:ascii="Arial" w:hAnsi="Arial"/>
      <w:sz w:val="20"/>
    </w:rPr>
    <w:tblPr>
      <w:tblCellMar>
        <w:bottom w:w="6237" w:type="dxa"/>
      </w:tblCellMar>
    </w:tblPr>
    <w:trPr>
      <w:cantSplit/>
    </w:trPr>
  </w:style>
  <w:style w:type="paragraph" w:styleId="Title">
    <w:name w:val="Title"/>
    <w:basedOn w:val="Normal"/>
    <w:next w:val="Normal"/>
    <w:link w:val="TitleChar"/>
    <w:uiPriority w:val="10"/>
    <w:qFormat/>
    <w:rsid w:val="008A6F4B"/>
    <w:pPr>
      <w:pBdr>
        <w:bottom w:val="single" w:color="6D8D24" w:themeColor="accent1" w:sz="8" w:space="4"/>
      </w:pBdr>
      <w:spacing w:after="300"/>
      <w:contextualSpacing/>
    </w:pPr>
    <w:rPr>
      <w:rFonts w:ascii="Arial" w:hAnsi="Arial" w:eastAsiaTheme="majorEastAsia" w:cstheme="majorBidi"/>
      <w:b/>
      <w:color w:val="153B55" w:themeColor="text2" w:themeShade="BF"/>
      <w:spacing w:val="5"/>
      <w:kern w:val="28"/>
      <w:sz w:val="28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A6F4B"/>
    <w:rPr>
      <w:rFonts w:ascii="Arial" w:hAnsi="Arial" w:eastAsiaTheme="majorEastAsia" w:cstheme="majorBidi"/>
      <w:b/>
      <w:color w:val="153B55" w:themeColor="text2" w:themeShade="BF"/>
      <w:spacing w:val="5"/>
      <w:kern w:val="28"/>
      <w:sz w:val="28"/>
      <w:szCs w:val="52"/>
    </w:rPr>
  </w:style>
  <w:style w:type="character" w:styleId="Heading5Char" w:customStyle="1">
    <w:name w:val="Heading 5 Char"/>
    <w:basedOn w:val="DefaultParagraphFont"/>
    <w:link w:val="Heading5"/>
    <w:uiPriority w:val="9"/>
    <w:rsid w:val="00B824E7"/>
    <w:rPr>
      <w:rFonts w:asciiTheme="majorHAnsi" w:hAnsiTheme="majorHAnsi" w:eastAsiaTheme="majorEastAsia" w:cstheme="majorBidi"/>
      <w:b/>
      <w:bCs/>
      <w:color w:val="DF6F1D" w:themeColor="accent6"/>
      <w:sz w:val="28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555E8"/>
    <w:pPr>
      <w:spacing w:before="120" w:after="0" w:line="400" w:lineRule="exact"/>
    </w:pPr>
    <w:rPr>
      <w:rFonts w:ascii="Georgia" w:hAnsi="Georgia"/>
      <w:i/>
      <w:iCs/>
      <w:color w:val="000000" w:themeColor="text1"/>
      <w:sz w:val="32"/>
    </w:rPr>
  </w:style>
  <w:style w:type="character" w:styleId="QuoteChar" w:customStyle="1">
    <w:name w:val="Quote Char"/>
    <w:basedOn w:val="DefaultParagraphFont"/>
    <w:link w:val="Quote"/>
    <w:uiPriority w:val="29"/>
    <w:rsid w:val="00B555E8"/>
    <w:rPr>
      <w:rFonts w:ascii="Georgia" w:hAnsi="Georgia"/>
      <w:i/>
      <w:iCs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E86B03"/>
    <w:pPr>
      <w:tabs>
        <w:tab w:val="center" w:pos="4320"/>
        <w:tab w:val="right" w:pos="864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86B03"/>
  </w:style>
  <w:style w:type="paragraph" w:styleId="Footer">
    <w:name w:val="footer"/>
    <w:basedOn w:val="Normal"/>
    <w:link w:val="FooterChar"/>
    <w:uiPriority w:val="99"/>
    <w:unhideWhenUsed/>
    <w:rsid w:val="00E86B03"/>
    <w:pPr>
      <w:tabs>
        <w:tab w:val="center" w:pos="4320"/>
        <w:tab w:val="right" w:pos="8640"/>
      </w:tabs>
      <w:spacing w:after="0"/>
    </w:pPr>
    <w:rPr>
      <w:caps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E86B03"/>
    <w:rPr>
      <w:caps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E86B03"/>
  </w:style>
  <w:style w:type="character" w:styleId="Strong">
    <w:name w:val="Strong"/>
    <w:basedOn w:val="DefaultParagraphFont"/>
    <w:uiPriority w:val="22"/>
    <w:qFormat/>
    <w:rsid w:val="00E86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03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6B03"/>
    <w:rPr>
      <w:rFonts w:ascii="Lucida Grande" w:hAnsi="Lucida Grande" w:cs="Lucida Grande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E86B03"/>
    <w:rPr>
      <w:rFonts w:asciiTheme="majorHAnsi" w:hAnsiTheme="majorHAnsi" w:eastAsiaTheme="majorEastAsia" w:cstheme="majorBidi"/>
      <w:b/>
      <w:bCs/>
      <w:sz w:val="3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86B03"/>
    <w:rPr>
      <w:rFonts w:asciiTheme="majorHAnsi" w:hAnsiTheme="majorHAnsi" w:eastAsiaTheme="majorEastAsia" w:cstheme="majorBidi"/>
      <w:b/>
      <w:bCs/>
      <w:sz w:val="19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824E7"/>
    <w:rPr>
      <w:rFonts w:asciiTheme="majorHAnsi" w:hAnsiTheme="majorHAnsi" w:eastAsiaTheme="majorEastAsia" w:cstheme="majorBidi"/>
      <w:bCs/>
      <w:i/>
      <w:iCs/>
      <w:color w:val="DF6F1D" w:themeColor="accent6"/>
      <w:sz w:val="19"/>
    </w:rPr>
  </w:style>
  <w:style w:type="paragraph" w:styleId="IntroText" w:customStyle="1">
    <w:name w:val="Intro Text"/>
    <w:basedOn w:val="Normal"/>
    <w:qFormat/>
    <w:rsid w:val="00C5777F"/>
    <w:rPr>
      <w:sz w:val="28"/>
      <w:szCs w:val="28"/>
    </w:rPr>
  </w:style>
  <w:style w:type="paragraph" w:styleId="PulloutText" w:customStyle="1">
    <w:name w:val="Pullout Text"/>
    <w:basedOn w:val="Normal"/>
    <w:qFormat/>
    <w:rsid w:val="00A40268"/>
    <w:pPr>
      <w:spacing w:before="240" w:after="0" w:line="320" w:lineRule="exact"/>
    </w:pPr>
    <w:rPr>
      <w:caps/>
      <w:color w:val="DF6F1D" w:themeColor="accent6"/>
      <w:sz w:val="32"/>
      <w:szCs w:val="34"/>
    </w:rPr>
  </w:style>
  <w:style w:type="paragraph" w:styleId="ListParagraph">
    <w:name w:val="List Paragraph"/>
    <w:basedOn w:val="Normal"/>
    <w:uiPriority w:val="34"/>
    <w:qFormat/>
    <w:rsid w:val="007C49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7C4957"/>
    <w:rPr>
      <w:color w:val="DF6F1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7B4"/>
    <w:rPr>
      <w:color w:val="404040" w:themeColor="followedHyperlink"/>
      <w:u w:val="single"/>
    </w:rPr>
  </w:style>
  <w:style w:type="table" w:styleId="TableGrid">
    <w:name w:val="Table Grid"/>
    <w:basedOn w:val="TableNormal"/>
    <w:uiPriority w:val="39"/>
    <w:rsid w:val="008E0A97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0A97"/>
    <w:rPr>
      <w:color w:val="605E5C"/>
      <w:shd w:val="clear" w:color="auto" w:fill="E1DFDD"/>
    </w:rPr>
  </w:style>
  <w:style w:type="character" w:styleId="properasterisk" w:customStyle="1">
    <w:name w:val="properasterisk"/>
    <w:basedOn w:val="DefaultParagraphFont"/>
    <w:rsid w:val="007A3EFF"/>
  </w:style>
  <w:style w:type="character" w:styleId="PlaceholderText">
    <w:name w:val="Placeholder Text"/>
    <w:basedOn w:val="DefaultParagraphFont"/>
    <w:uiPriority w:val="99"/>
    <w:semiHidden/>
    <w:rsid w:val="00A3333F"/>
    <w:rPr>
      <w:color w:val="808080"/>
    </w:rPr>
  </w:style>
  <w:style w:type="paragraph" w:styleId="Numberedclauselevel2" w:customStyle="1">
    <w:name w:val="Numbered clause level 2"/>
    <w:basedOn w:val="Normal"/>
    <w:qFormat/>
    <w:rsid w:val="0094345B"/>
    <w:pPr>
      <w:numPr>
        <w:numId w:val="13"/>
      </w:numPr>
      <w:autoSpaceDE w:val="0"/>
      <w:autoSpaceDN w:val="0"/>
      <w:spacing w:after="40"/>
      <w:ind w:left="1077" w:right="658" w:hanging="357"/>
    </w:pPr>
    <w:rPr>
      <w:rFonts w:eastAsia="Arial" w:cs="Arial"/>
      <w:sz w:val="21"/>
      <w:szCs w:val="22"/>
      <w:lang w:eastAsia="en-US"/>
    </w:rPr>
  </w:style>
  <w:style w:type="table" w:styleId="GridTable4-Accent11" w:customStyle="1">
    <w:name w:val="Grid Table 4 - Accent 11"/>
    <w:basedOn w:val="TableNormal"/>
    <w:next w:val="GridTable4-Accent1"/>
    <w:uiPriority w:val="49"/>
    <w:rsid w:val="00B61295"/>
    <w:pPr>
      <w:spacing w:after="0"/>
    </w:pPr>
    <w:rPr>
      <w:rFonts w:ascii="Calibri" w:hAnsi="Calibri" w:eastAsia="Calibri" w:cs="Arial"/>
      <w:sz w:val="22"/>
      <w:szCs w:val="22"/>
      <w:lang w:val="en-NZ" w:eastAsia="en-US"/>
    </w:rPr>
    <w:tblPr>
      <w:tblStyleRowBandSize w:val="1"/>
      <w:tblStyleColBandSize w:val="1"/>
      <w:tblInd w:w="0" w:type="nil"/>
      <w:tblBorders>
        <w:top w:val="single" w:color="4D9ED3" w:sz="4" w:space="0"/>
        <w:left w:val="single" w:color="4D9ED3" w:sz="4" w:space="0"/>
        <w:bottom w:val="single" w:color="4D9ED3" w:sz="4" w:space="0"/>
        <w:right w:val="single" w:color="4D9ED3" w:sz="4" w:space="0"/>
        <w:insideH w:val="single" w:color="4D9ED3" w:sz="4" w:space="0"/>
        <w:insideV w:val="single" w:color="4D9ED3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1C5072" w:sz="4" w:space="0"/>
          <w:left w:val="single" w:color="1C5072" w:sz="4" w:space="0"/>
          <w:bottom w:val="single" w:color="1C5072" w:sz="4" w:space="0"/>
          <w:right w:val="single" w:color="1C5072" w:sz="4" w:space="0"/>
          <w:insideH w:val="nil"/>
          <w:insideV w:val="nil"/>
        </w:tcBorders>
        <w:shd w:val="clear" w:color="auto" w:fill="1C5072"/>
      </w:tcPr>
    </w:tblStylePr>
    <w:tblStylePr w:type="lastRow">
      <w:rPr>
        <w:b/>
        <w:bCs/>
      </w:rPr>
      <w:tblPr/>
      <w:tcPr>
        <w:tcBorders>
          <w:top w:val="double" w:color="1C507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0"/>
      </w:tcPr>
    </w:tblStylePr>
    <w:tblStylePr w:type="band1Horz">
      <w:tblPr/>
      <w:tcPr>
        <w:shd w:val="clear" w:color="auto" w:fill="C3DEF0"/>
      </w:tcPr>
    </w:tblStylePr>
  </w:style>
  <w:style w:type="table" w:styleId="GridTable4-Accent1">
    <w:name w:val="Grid Table 4 Accent 1"/>
    <w:basedOn w:val="TableNormal"/>
    <w:uiPriority w:val="49"/>
    <w:rsid w:val="00B61295"/>
    <w:pPr>
      <w:spacing w:after="0"/>
    </w:pPr>
    <w:tblPr>
      <w:tblStyleRowBandSize w:val="1"/>
      <w:tblStyleColBandSize w:val="1"/>
      <w:tblBorders>
        <w:top w:val="single" w:color="B2D65F" w:themeColor="accent1" w:themeTint="99" w:sz="4" w:space="0"/>
        <w:left w:val="single" w:color="B2D65F" w:themeColor="accent1" w:themeTint="99" w:sz="4" w:space="0"/>
        <w:bottom w:val="single" w:color="B2D65F" w:themeColor="accent1" w:themeTint="99" w:sz="4" w:space="0"/>
        <w:right w:val="single" w:color="B2D65F" w:themeColor="accent1" w:themeTint="99" w:sz="4" w:space="0"/>
        <w:insideH w:val="single" w:color="B2D65F" w:themeColor="accent1" w:themeTint="99" w:sz="4" w:space="0"/>
        <w:insideV w:val="single" w:color="B2D65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D8D24" w:themeColor="accent1" w:sz="4" w:space="0"/>
          <w:left w:val="single" w:color="6D8D24" w:themeColor="accent1" w:sz="4" w:space="0"/>
          <w:bottom w:val="single" w:color="6D8D24" w:themeColor="accent1" w:sz="4" w:space="0"/>
          <w:right w:val="single" w:color="6D8D24" w:themeColor="accent1" w:sz="4" w:space="0"/>
          <w:insideH w:val="nil"/>
          <w:insideV w:val="nil"/>
        </w:tcBorders>
        <w:shd w:val="clear" w:color="auto" w:fill="6D8D24" w:themeFill="accent1"/>
      </w:tcPr>
    </w:tblStylePr>
    <w:tblStylePr w:type="lastRow">
      <w:rPr>
        <w:b/>
        <w:bCs/>
      </w:rPr>
      <w:tblPr/>
      <w:tcPr>
        <w:tcBorders>
          <w:top w:val="double" w:color="6D8D2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9" w:themeFill="accent1" w:themeFillTint="33"/>
      </w:tcPr>
    </w:tblStylePr>
    <w:tblStylePr w:type="band1Horz">
      <w:tblPr/>
      <w:tcPr>
        <w:shd w:val="clear" w:color="auto" w:fill="E5F1C9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44F1"/>
    <w:rPr>
      <w:b/>
      <w:bCs/>
      <w:sz w:val="20"/>
      <w:szCs w:val="20"/>
    </w:rPr>
  </w:style>
  <w:style w:type="paragraph" w:styleId="Fieldheading" w:customStyle="1">
    <w:name w:val="Field heading"/>
    <w:basedOn w:val="Normal"/>
    <w:qFormat/>
    <w:rsid w:val="00944A41"/>
    <w:pPr>
      <w:spacing w:before="60" w:after="60"/>
    </w:pPr>
    <w:rPr>
      <w:rFonts w:eastAsiaTheme="minorHAnsi" w:cstheme="minorHAnsi"/>
      <w:b/>
      <w:sz w:val="22"/>
      <w:szCs w:val="22"/>
      <w:lang w:val="en-NZ" w:eastAsia="en-US"/>
    </w:rPr>
  </w:style>
  <w:style w:type="table" w:styleId="TableGrid1" w:customStyle="1">
    <w:name w:val="Table Grid1"/>
    <w:basedOn w:val="TableNormal"/>
    <w:next w:val="TableGrid"/>
    <w:uiPriority w:val="39"/>
    <w:rsid w:val="00944A41"/>
    <w:pPr>
      <w:spacing w:after="0"/>
    </w:pPr>
    <w:rPr>
      <w:rFonts w:eastAsiaTheme="minorHAnsi"/>
      <w:sz w:val="22"/>
      <w:szCs w:val="22"/>
      <w:lang w:val="en-NZ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C55EF3"/>
    <w:pPr>
      <w:widowControl w:val="0"/>
      <w:autoSpaceDE w:val="0"/>
      <w:autoSpaceDN w:val="0"/>
      <w:spacing w:after="0"/>
    </w:pPr>
    <w:rPr>
      <w:rFonts w:ascii="Arial" w:hAnsi="Arial" w:eastAsia="Arial" w:cs="Arial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Relationship Type="http://schemas.openxmlformats.org/officeDocument/2006/relationships/hyperlink" Target="mailto:research@naturalhazards.govt.nz" TargetMode="External" Id="R194c9e5fada24660" /><Relationship Type="http://schemas.openxmlformats.org/officeDocument/2006/relationships/hyperlink" Target="https://www.naturalhazards.govt.nz/our-publications/statement-of-intent-2024-28/" TargetMode="External" Id="R1895c6a1f6a840c1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/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FF"/>
    <w:rsid w:val="000869C8"/>
    <w:rsid w:val="0028775D"/>
    <w:rsid w:val="002B2EFF"/>
    <w:rsid w:val="002C5F5F"/>
    <w:rsid w:val="005173B1"/>
    <w:rsid w:val="006B3336"/>
    <w:rsid w:val="00801638"/>
    <w:rsid w:val="008E3D02"/>
    <w:rsid w:val="009437AD"/>
    <w:rsid w:val="00CC3FEC"/>
    <w:rsid w:val="00D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75D"/>
    <w:rPr>
      <w:color w:val="808080"/>
    </w:rPr>
  </w:style>
  <w:style w:type="paragraph" w:customStyle="1" w:styleId="C288DF36E5084AE0899BEF9E1741040B">
    <w:name w:val="C288DF36E5084AE0899BEF9E1741040B"/>
  </w:style>
  <w:style w:type="paragraph" w:customStyle="1" w:styleId="A7248D4441DC4D619DDCB1287AD83B51">
    <w:name w:val="A7248D4441DC4D619DDCB1287AD83B51"/>
    <w:rsid w:val="0028775D"/>
    <w:rPr>
      <w:lang w:eastAsia="en-NZ"/>
    </w:rPr>
  </w:style>
  <w:style w:type="paragraph" w:customStyle="1" w:styleId="CDACEC0625774C33B6413B6F0A53A3DE">
    <w:name w:val="CDACEC0625774C33B6413B6F0A53A3DE"/>
    <w:rsid w:val="0028775D"/>
    <w:rPr>
      <w:lang w:eastAsia="en-NZ"/>
    </w:rPr>
  </w:style>
  <w:style w:type="paragraph" w:customStyle="1" w:styleId="6AC63C7B8C964F9BB6D48BA8F6B1004F">
    <w:name w:val="6AC63C7B8C964F9BB6D48BA8F6B1004F"/>
    <w:rsid w:val="0028775D"/>
    <w:rPr>
      <w:lang w:eastAsia="en-NZ"/>
    </w:rPr>
  </w:style>
  <w:style w:type="paragraph" w:customStyle="1" w:styleId="7E9B40D58968431290662D11C3EEAB57">
    <w:name w:val="7E9B40D58968431290662D11C3EEAB57"/>
    <w:rsid w:val="0028775D"/>
    <w:rPr>
      <w:lang w:eastAsia="en-NZ"/>
    </w:rPr>
  </w:style>
  <w:style w:type="paragraph" w:customStyle="1" w:styleId="59E8C973A317419E9639FC6E1437E78C">
    <w:name w:val="59E8C973A317419E9639FC6E1437E78C"/>
    <w:rsid w:val="0028775D"/>
    <w:rPr>
      <w:lang w:eastAsia="en-NZ"/>
    </w:rPr>
  </w:style>
  <w:style w:type="paragraph" w:customStyle="1" w:styleId="99F6BB70BB274A0795680FC8B6E384AC">
    <w:name w:val="99F6BB70BB274A0795680FC8B6E384AC"/>
    <w:rsid w:val="0028775D"/>
    <w:rPr>
      <w:lang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QC">
  <a:themeElements>
    <a:clrScheme name="EQC 1">
      <a:dk1>
        <a:sysClr val="windowText" lastClr="000000"/>
      </a:dk1>
      <a:lt1>
        <a:sysClr val="window" lastClr="FFFFFF"/>
      </a:lt1>
      <a:dk2>
        <a:srgbClr val="1C5072"/>
      </a:dk2>
      <a:lt2>
        <a:srgbClr val="CDC8BE"/>
      </a:lt2>
      <a:accent1>
        <a:srgbClr val="6D8D24"/>
      </a:accent1>
      <a:accent2>
        <a:srgbClr val="C1D82F"/>
      </a:accent2>
      <a:accent3>
        <a:srgbClr val="D7C300"/>
      </a:accent3>
      <a:accent4>
        <a:srgbClr val="0081C6"/>
      </a:accent4>
      <a:accent5>
        <a:srgbClr val="887E6E"/>
      </a:accent5>
      <a:accent6>
        <a:srgbClr val="DF6F1D"/>
      </a:accent6>
      <a:hlink>
        <a:srgbClr val="DF6F1D"/>
      </a:hlink>
      <a:folHlink>
        <a:srgbClr val="40404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D026401C14AB5458C1E07E0AE0AB460000EB99A75EA691C4790E501705AD41023" ma:contentTypeVersion="44" ma:contentTypeDescription="Create a new document." ma:contentTypeScope="" ma:versionID="534977a2dd084fa73f8e8651d87d9c92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01f02fde-e1ab-4b30-abcc-2528c424e877" xmlns:ns5="78f240dd-4fad-4457-a14a-69d59ef33d95" xmlns:ns6="940df472-91aa-46b8-9753-74f786344fb3" targetNamespace="http://schemas.microsoft.com/office/2006/metadata/properties" ma:root="true" ma:fieldsID="46d5d0cb20f67ca63d9af7eada8c6519" ns2:_="" ns3:_="" ns4:_="" ns5:_="" ns6:_="">
    <xsd:import namespace="66704092-311d-4623-8c81-e111139b239e"/>
    <xsd:import namespace="6ffc27c9-43cd-4736-a5d6-c0484359aef4"/>
    <xsd:import namespace="01f02fde-e1ab-4b30-abcc-2528c424e877"/>
    <xsd:import namespace="78f240dd-4fad-4457-a14a-69d59ef33d95"/>
    <xsd:import namespace="940df472-91aa-46b8-9753-74f786344fb3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Channel" minOccurs="0"/>
                <xsd:element ref="ns4:Team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6:TaxCatchAll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Research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2fde-e1ab-4b30-abcc-2528c424e877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40dd-4fad-4457-a14a-69d59ef3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DataClassification xmlns="66704092-311d-4623-8c81-e111139b239e">EQC USE ONLY – IN-CONFIDENCE</DataClassification>
    <PRAText2 xmlns="6ffc27c9-43cd-4736-a5d6-c0484359aef4" xsi:nil="true"/>
    <Function xmlns="66704092-311d-4623-8c81-e111139b239e">Natural Disaster Research and Partnerships</Function>
    <Activity xmlns="66704092-311d-4623-8c81-e111139b239e">Investment Administration</Activity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PRAText4 xmlns="6ffc27c9-43cd-4736-a5d6-c0484359aef4" xsi:nil="true"/>
    <PRADateDisposal xmlns="6ffc27c9-43cd-4736-a5d6-c0484359aef4" xsi:nil="true"/>
    <Case xmlns="66704092-311d-4623-8c81-e111139b239e">Forms and templates</Case>
    <Narrative xmlns="66704092-311d-4623-8c81-e111139b239e" xsi:nil="true"/>
    <CategoryName xmlns="66704092-311d-4623-8c81-e111139b239e">Natural Disaster Research and Partnerships</CategoryName>
    <CategoryValue xmlns="66704092-311d-4623-8c81-e111139b239e">NA</CategoryValue>
    <Project xmlns="66704092-311d-4623-8c81-e111139b239e">NA</Project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Forms and templates</Subactivity>
    <SharedWithUsers xmlns="940df472-91aa-46b8-9753-74f786344fb3">
      <UserInfo>
        <DisplayName>Natalie Balfour</DisplayName>
        <AccountId>264</AccountId>
        <AccountType/>
      </UserInfo>
      <UserInfo>
        <DisplayName>Janette Merlo</DisplayName>
        <AccountId>36</AccountId>
        <AccountType/>
      </UserInfo>
      <UserInfo>
        <DisplayName>Helen Sargent</DisplayName>
        <AccountId>699</AccountId>
        <AccountType/>
      </UserInfo>
    </SharedWithUsers>
    <TaxCatchAll xmlns="940df472-91aa-46b8-9753-74f786344fb3" xsi:nil="true"/>
    <Channel xmlns="01f02fde-e1ab-4b30-abcc-2528c424e877">NA</Channel>
    <Team xmlns="01f02fde-e1ab-4b30-abcc-2528c424e877">NA</Team>
    <lcf76f155ced4ddcb4097134ff3c332f xmlns="78f240dd-4fad-4457-a14a-69d59ef33d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D282BE-246F-4584-83A9-BAFCB6A279B6}"/>
</file>

<file path=customXml/itemProps2.xml><?xml version="1.0" encoding="utf-8"?>
<ds:datastoreItem xmlns:ds="http://schemas.openxmlformats.org/officeDocument/2006/customXml" ds:itemID="{4FD775CA-BFA3-45B8-AB2F-D4E9A30EB8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377794-FF82-49BF-AF7B-570453F1E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17B0A-5866-418E-AE8E-6321E6BAC4A6}">
  <ds:schemaRefs>
    <ds:schemaRef ds:uri="http://schemas.microsoft.com/office/2006/metadata/properties"/>
    <ds:schemaRef ds:uri="http://schemas.microsoft.com/office/infopath/2007/PartnerControls"/>
    <ds:schemaRef ds:uri="6ffc27c9-43cd-4736-a5d6-c0484359aef4"/>
    <ds:schemaRef ds:uri="66704092-311d-4623-8c81-e111139b239e"/>
    <ds:schemaRef ds:uri="940df472-91aa-46b8-9753-74f786344fb3"/>
    <ds:schemaRef ds:uri="01f02fde-e1ab-4b30-abcc-2528c424e877"/>
    <ds:schemaRef ds:uri="78f240dd-4fad-4457-a14a-69d59ef33d9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Maguire</dc:creator>
  <keywords/>
  <dc:description/>
  <lastModifiedBy>Sally Owen</lastModifiedBy>
  <revision>4</revision>
  <lastPrinted>2020-05-15T16:47:00.0000000Z</lastPrinted>
  <dcterms:created xsi:type="dcterms:W3CDTF">2024-07-14T09:28:00.0000000Z</dcterms:created>
  <dcterms:modified xsi:type="dcterms:W3CDTF">2024-08-26T20:59:06.1354080Z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0x0101007D026401C14AB5458C1E07E0AE0AB460000EB99A75EA691C4790E501705AD41023</vt:lpwstr>
  </property>
  <property fmtid="{D5CDD505-2E9C-101B-9397-08002B2CF9AE}" pid="3" name="_dlc_DocIdItemGuid">
    <vt:lpwstr>9f3296ac-e3e7-496a-b18c-37f5e5c5c411</vt:lpwstr>
  </property>
  <property fmtid="{D5CDD505-2E9C-101B-9397-08002B2CF9AE}" pid="4" name="ClassificationContentMarkingFooterShapeIds">
    <vt:lpwstr>1,5,6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UNCLASSIFIED</vt:lpwstr>
  </property>
  <property fmtid="{D5CDD505-2E9C-101B-9397-08002B2CF9AE}" pid="7" name="MSIP_Label_299236d7-adcf-4cf8-854c-57c43edd57a5_Enabled">
    <vt:lpwstr>true</vt:lpwstr>
  </property>
  <property fmtid="{D5CDD505-2E9C-101B-9397-08002B2CF9AE}" pid="8" name="MSIP_Label_299236d7-adcf-4cf8-854c-57c43edd57a5_SetDate">
    <vt:lpwstr>2022-01-13T21:41:37Z</vt:lpwstr>
  </property>
  <property fmtid="{D5CDD505-2E9C-101B-9397-08002B2CF9AE}" pid="9" name="MSIP_Label_299236d7-adcf-4cf8-854c-57c43edd57a5_Method">
    <vt:lpwstr>Privileged</vt:lpwstr>
  </property>
  <property fmtid="{D5CDD505-2E9C-101B-9397-08002B2CF9AE}" pid="10" name="MSIP_Label_299236d7-adcf-4cf8-854c-57c43edd57a5_Name">
    <vt:lpwstr>UNCLASSIFIED</vt:lpwstr>
  </property>
  <property fmtid="{D5CDD505-2E9C-101B-9397-08002B2CF9AE}" pid="11" name="MSIP_Label_299236d7-adcf-4cf8-854c-57c43edd57a5_SiteId">
    <vt:lpwstr>86a6f104-40bb-42f9-80b8-db92c7ff68b2</vt:lpwstr>
  </property>
  <property fmtid="{D5CDD505-2E9C-101B-9397-08002B2CF9AE}" pid="12" name="MSIP_Label_299236d7-adcf-4cf8-854c-57c43edd57a5_ActionId">
    <vt:lpwstr>8fef02cc-5365-4c12-baa8-dc715cba9b80</vt:lpwstr>
  </property>
  <property fmtid="{D5CDD505-2E9C-101B-9397-08002B2CF9AE}" pid="13" name="MSIP_Label_299236d7-adcf-4cf8-854c-57c43edd57a5_ContentBits">
    <vt:lpwstr>2</vt:lpwstr>
  </property>
  <property fmtid="{D5CDD505-2E9C-101B-9397-08002B2CF9AE}" pid="14" name="_dlc_DocId">
    <vt:lpwstr>NDRP-255387096-13197</vt:lpwstr>
  </property>
  <property fmtid="{D5CDD505-2E9C-101B-9397-08002B2CF9AE}" pid="15" name="_dlc_DocIdUrl">
    <vt:lpwstr>https://eqcnz.sharepoint.com/sites/DMSNDRaP/_layouts/15/DocIdRedir.aspx?ID=NDRP-255387096-13197, NDRP-255387096-13197</vt:lpwstr>
  </property>
  <property fmtid="{D5CDD505-2E9C-101B-9397-08002B2CF9AE}" pid="16" name="MediaServiceImageTags">
    <vt:lpwstr/>
  </property>
</Properties>
</file>